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Y="24"/>
        <w:tblW w:w="0" w:type="auto"/>
        <w:tblLook w:val="04A0" w:firstRow="1" w:lastRow="0" w:firstColumn="1" w:lastColumn="0" w:noHBand="0" w:noVBand="1"/>
      </w:tblPr>
      <w:tblGrid>
        <w:gridCol w:w="9212"/>
      </w:tblGrid>
      <w:tr w:rsidR="0098683D" w14:paraId="27C15D02" w14:textId="77777777" w:rsidTr="00DF2AD5">
        <w:tc>
          <w:tcPr>
            <w:tcW w:w="9212" w:type="dxa"/>
            <w:shd w:val="clear" w:color="auto" w:fill="000000" w:themeFill="text1"/>
          </w:tcPr>
          <w:p w14:paraId="435B7C6E" w14:textId="77777777" w:rsidR="0098683D" w:rsidRPr="00A2290B" w:rsidRDefault="0098683D" w:rsidP="0098683D">
            <w:pPr>
              <w:jc w:val="center"/>
              <w:rPr>
                <w:b/>
                <w:sz w:val="32"/>
                <w:szCs w:val="32"/>
              </w:rPr>
            </w:pPr>
            <w:r>
              <w:rPr>
                <w:b/>
                <w:sz w:val="32"/>
                <w:szCs w:val="32"/>
              </w:rPr>
              <w:t>AIDES</w:t>
            </w:r>
          </w:p>
        </w:tc>
      </w:tr>
    </w:tbl>
    <w:p w14:paraId="4019CF6C" w14:textId="77777777" w:rsidR="0098683D" w:rsidRDefault="0098683D" w:rsidP="0098683D">
      <w:pPr>
        <w:jc w:val="both"/>
      </w:pPr>
    </w:p>
    <w:p w14:paraId="393736D4" w14:textId="77777777" w:rsidR="0098683D" w:rsidRPr="0012288B" w:rsidRDefault="0098683D" w:rsidP="0098683D">
      <w:pPr>
        <w:pStyle w:val="consignes"/>
      </w:pPr>
      <w:r>
        <w:t>AIDES</w:t>
      </w:r>
    </w:p>
    <w:p w14:paraId="163F3FA1" w14:textId="77777777" w:rsidR="0098683D" w:rsidRDefault="0098683D" w:rsidP="0098683D">
      <w:pPr>
        <w:pStyle w:val="N1-num"/>
      </w:pPr>
      <w:r>
        <w:t>La première page d’un site internet ou d’un dossier</w:t>
      </w:r>
    </w:p>
    <w:p w14:paraId="1378CA73" w14:textId="77777777" w:rsidR="0098683D" w:rsidRDefault="0098683D" w:rsidP="0098683D">
      <w:pPr>
        <w:pStyle w:val="N1-num"/>
        <w:numPr>
          <w:ilvl w:val="0"/>
          <w:numId w:val="0"/>
        </w:numPr>
        <w:ind w:left="1428"/>
      </w:pPr>
    </w:p>
    <w:p w14:paraId="1BFB51C8" w14:textId="77777777" w:rsidR="0098683D" w:rsidRDefault="0098683D" w:rsidP="0098683D">
      <w:pPr>
        <w:pStyle w:val="courant"/>
      </w:pPr>
      <w:r>
        <w:t xml:space="preserve">La première page d’un site ou d’un dossier s’intitule toujours « index », l’extension détermine le langage de programmation utilisé. « index.html » est donc la première page d’un site développé en langage HTML. </w:t>
      </w:r>
    </w:p>
    <w:p w14:paraId="137D1B62" w14:textId="77777777" w:rsidR="0098683D" w:rsidRDefault="0098683D" w:rsidP="0098683D">
      <w:pPr>
        <w:pStyle w:val="courant"/>
      </w:pPr>
      <w:r>
        <w:t>La particularité d’une première page est qu’il n’est pas nécessaire de taper son nom dans la barre du navigateur pour y accéder.</w:t>
      </w:r>
    </w:p>
    <w:p w14:paraId="41903B25" w14:textId="37592172" w:rsidR="0098683D" w:rsidRDefault="0098683D" w:rsidP="0098683D">
      <w:pPr>
        <w:pStyle w:val="courant"/>
      </w:pPr>
      <w:r>
        <w:t xml:space="preserve">Ainsi, si vous tapez, </w:t>
      </w:r>
      <w:r w:rsidRPr="00E371F1">
        <w:rPr>
          <w:b/>
          <w:u w:val="single"/>
        </w:rPr>
        <w:t>http</w:t>
      </w:r>
      <w:r w:rsidR="00002FE4">
        <w:rPr>
          <w:b/>
          <w:u w:val="single"/>
        </w:rPr>
        <w:t>s</w:t>
      </w:r>
      <w:r w:rsidRPr="00E371F1">
        <w:rPr>
          <w:b/>
          <w:u w:val="single"/>
        </w:rPr>
        <w:t>://</w:t>
      </w:r>
      <w:r w:rsidR="00002FE4">
        <w:rPr>
          <w:b/>
          <w:u w:val="single"/>
        </w:rPr>
        <w:t>zsh</w:t>
      </w:r>
      <w:r w:rsidRPr="00E371F1">
        <w:rPr>
          <w:b/>
          <w:u w:val="single"/>
        </w:rPr>
        <w:t>.ecoledunet.com</w:t>
      </w:r>
      <w:r>
        <w:t xml:space="preserve">, dans votre barre d’adresse, vous consultez en réalité </w:t>
      </w:r>
      <w:r w:rsidRPr="00E371F1">
        <w:rPr>
          <w:b/>
          <w:u w:val="single"/>
        </w:rPr>
        <w:t>http</w:t>
      </w:r>
      <w:r w:rsidR="00002FE4">
        <w:rPr>
          <w:b/>
          <w:u w:val="single"/>
        </w:rPr>
        <w:t>s</w:t>
      </w:r>
      <w:r w:rsidRPr="00E371F1">
        <w:rPr>
          <w:b/>
          <w:u w:val="single"/>
        </w:rPr>
        <w:t>:/</w:t>
      </w:r>
      <w:r w:rsidR="00002FE4">
        <w:rPr>
          <w:b/>
          <w:u w:val="single"/>
        </w:rPr>
        <w:t>/</w:t>
      </w:r>
      <w:r w:rsidR="00002FE4">
        <w:rPr>
          <w:b/>
          <w:u w:val="single"/>
        </w:rPr>
        <w:t>zsh</w:t>
      </w:r>
      <w:r w:rsidRPr="00E371F1">
        <w:rPr>
          <w:b/>
          <w:u w:val="single"/>
        </w:rPr>
        <w:t>.ecoledunet.com/index.html</w:t>
      </w:r>
      <w:r>
        <w:t xml:space="preserve"> </w:t>
      </w:r>
    </w:p>
    <w:p w14:paraId="5539CB4A" w14:textId="26DAC5D2" w:rsidR="0098683D" w:rsidRPr="002F074F" w:rsidRDefault="0098683D" w:rsidP="0098683D">
      <w:pPr>
        <w:pStyle w:val="N1-bullet"/>
        <w:rPr>
          <w:b w:val="0"/>
          <w:color w:val="000000" w:themeColor="text1"/>
        </w:rPr>
      </w:pPr>
      <w:r w:rsidRPr="002F074F">
        <w:rPr>
          <w:b w:val="0"/>
          <w:color w:val="000000" w:themeColor="text1"/>
          <w:u w:val="none"/>
        </w:rPr>
        <w:t xml:space="preserve">De même si vous consultez </w:t>
      </w:r>
      <w:r w:rsidRPr="00E371F1">
        <w:rPr>
          <w:color w:val="000000" w:themeColor="text1"/>
        </w:rPr>
        <w:t>http</w:t>
      </w:r>
      <w:r w:rsidR="00002FE4">
        <w:rPr>
          <w:color w:val="000000" w:themeColor="text1"/>
        </w:rPr>
        <w:t>s</w:t>
      </w:r>
      <w:r w:rsidRPr="00E371F1">
        <w:rPr>
          <w:color w:val="000000" w:themeColor="text1"/>
        </w:rPr>
        <w:t>://</w:t>
      </w:r>
      <w:r w:rsidR="00002FE4">
        <w:rPr>
          <w:color w:val="000000" w:themeColor="text1"/>
        </w:rPr>
        <w:t>zsh</w:t>
      </w:r>
      <w:r w:rsidRPr="00E371F1">
        <w:rPr>
          <w:color w:val="000000" w:themeColor="text1"/>
        </w:rPr>
        <w:t>.ecoledunet.com/dossier</w:t>
      </w:r>
      <w:r w:rsidRPr="002F074F">
        <w:rPr>
          <w:b w:val="0"/>
          <w:color w:val="000000" w:themeColor="text1"/>
          <w:u w:val="none"/>
        </w:rPr>
        <w:t xml:space="preserve">, vous consultez en réalité </w:t>
      </w:r>
      <w:r w:rsidRPr="00E371F1">
        <w:t>http</w:t>
      </w:r>
      <w:r w:rsidR="00002FE4">
        <w:t>s</w:t>
      </w:r>
      <w:r w:rsidRPr="00E371F1">
        <w:t>://</w:t>
      </w:r>
      <w:r w:rsidR="00002FE4">
        <w:t>zsh</w:t>
      </w:r>
      <w:r w:rsidRPr="00E371F1">
        <w:t>.ecoledunet.com/dossier/index.html</w:t>
      </w:r>
    </w:p>
    <w:p w14:paraId="2538AF59" w14:textId="77777777" w:rsidR="0098683D" w:rsidRPr="004D0219" w:rsidRDefault="0098683D" w:rsidP="0098683D">
      <w:pPr>
        <w:pStyle w:val="N1-bullet"/>
        <w:rPr>
          <w:b w:val="0"/>
          <w:color w:val="000000" w:themeColor="text1"/>
          <w:u w:val="none"/>
        </w:rPr>
      </w:pPr>
      <w:r w:rsidRPr="004D0219">
        <w:rPr>
          <w:b w:val="0"/>
          <w:color w:val="000000" w:themeColor="text1"/>
          <w:u w:val="none"/>
        </w:rPr>
        <w:t>Encore faut-il que la page index existe…</w:t>
      </w:r>
    </w:p>
    <w:p w14:paraId="79B908AC" w14:textId="2774DAD8" w:rsidR="0098683D" w:rsidRDefault="0098683D" w:rsidP="0098683D">
      <w:pPr>
        <w:pStyle w:val="courant"/>
        <w:rPr>
          <w:b/>
          <w:color w:val="000000" w:themeColor="text1"/>
        </w:rPr>
      </w:pPr>
      <w:r w:rsidRPr="002F074F">
        <w:rPr>
          <w:b/>
          <w:color w:val="000000" w:themeColor="text1"/>
        </w:rPr>
        <w:t>La « racine » ou « root » d’un site internet correspond généralement au point de départ, au niveau 0 du FTP</w:t>
      </w:r>
      <w:r>
        <w:rPr>
          <w:b/>
          <w:color w:val="000000" w:themeColor="text1"/>
        </w:rPr>
        <w:t xml:space="preserve"> et </w:t>
      </w:r>
      <w:r w:rsidRPr="002F074F">
        <w:rPr>
          <w:b/>
          <w:color w:val="000000" w:themeColor="text1"/>
        </w:rPr>
        <w:t xml:space="preserve">correspond </w:t>
      </w:r>
      <w:r>
        <w:rPr>
          <w:b/>
          <w:color w:val="000000" w:themeColor="text1"/>
        </w:rPr>
        <w:t xml:space="preserve">donc </w:t>
      </w:r>
      <w:r w:rsidRPr="002F074F">
        <w:rPr>
          <w:b/>
          <w:color w:val="000000" w:themeColor="text1"/>
        </w:rPr>
        <w:t>à l’écriture du nom de domaine strict.</w:t>
      </w:r>
    </w:p>
    <w:p w14:paraId="4A8EA133" w14:textId="77777777" w:rsidR="0098683D" w:rsidRDefault="0098683D" w:rsidP="0098683D">
      <w:pPr>
        <w:pStyle w:val="N1-num"/>
      </w:pPr>
      <w:r w:rsidRPr="00451E32">
        <w:t>Structure d’une page HTML</w:t>
      </w:r>
    </w:p>
    <w:p w14:paraId="5CCAFEF6" w14:textId="77777777" w:rsidR="0098683D" w:rsidRPr="00451E32" w:rsidRDefault="0098683D" w:rsidP="0098683D">
      <w:pPr>
        <w:pStyle w:val="N1-num"/>
        <w:numPr>
          <w:ilvl w:val="0"/>
          <w:numId w:val="0"/>
        </w:numPr>
        <w:ind w:left="1428"/>
      </w:pPr>
    </w:p>
    <w:p w14:paraId="1B1E2A6F" w14:textId="608F2E6C" w:rsidR="0098683D" w:rsidRDefault="0098683D" w:rsidP="003F6546">
      <w:pPr>
        <w:pStyle w:val="courant"/>
      </w:pPr>
      <w:r w:rsidRPr="00AB43C0">
        <w:t>La structure du document HTML est comme un squelette, elle se décompose en plusieurs parties que nous pourrions comparer aux différentes parties qui composent notre corps. Cette structure doit être connue par cœur puisqu’une page HTML comporte toujours cette structure (cf. fin du document).</w:t>
      </w:r>
    </w:p>
    <w:p w14:paraId="6F4E9E3E" w14:textId="77777777" w:rsidR="0098683D" w:rsidRDefault="0098683D" w:rsidP="0098683D">
      <w:pPr>
        <w:pStyle w:val="faire"/>
        <w:numPr>
          <w:ilvl w:val="0"/>
          <w:numId w:val="26"/>
        </w:numPr>
        <w:spacing w:after="200"/>
        <w:rPr>
          <w:b/>
        </w:rPr>
      </w:pPr>
      <w:r>
        <w:rPr>
          <w:b/>
        </w:rPr>
        <w:t>L</w:t>
      </w:r>
      <w:r w:rsidRPr="009472D2">
        <w:rPr>
          <w:b/>
        </w:rPr>
        <w:t>es DTD</w:t>
      </w:r>
      <w:r>
        <w:rPr>
          <w:b/>
        </w:rPr>
        <w:t xml:space="preserve"> ou doctype</w:t>
      </w:r>
    </w:p>
    <w:p w14:paraId="0F36A86E" w14:textId="35EF859E" w:rsidR="0098683D" w:rsidRPr="00AB43C0" w:rsidRDefault="0098683D" w:rsidP="0098683D">
      <w:pPr>
        <w:pStyle w:val="courant"/>
      </w:pPr>
      <w:r w:rsidRPr="00AB43C0">
        <w:t>Les DTD « déclaration du type de document » permettent d’indiquer aux navigateurs qui interprètent le document HTML, la version du langage HTML utilisé</w:t>
      </w:r>
      <w:r w:rsidR="00E1242E">
        <w:t>.</w:t>
      </w:r>
      <w:r w:rsidRPr="00AB43C0">
        <w:t xml:space="preserve"> Cette ligne de code est</w:t>
      </w:r>
      <w:r w:rsidR="00E1242E">
        <w:t xml:space="preserve"> toujours</w:t>
      </w:r>
      <w:r w:rsidRPr="00AB43C0">
        <w:t xml:space="preserve"> le premier élément qui introduit notre document HTML.</w:t>
      </w:r>
    </w:p>
    <w:p w14:paraId="3EE84C0B" w14:textId="77777777" w:rsidR="0098683D" w:rsidRPr="00324F86" w:rsidRDefault="0098683D" w:rsidP="0098683D">
      <w:pPr>
        <w:pStyle w:val="faire"/>
        <w:numPr>
          <w:ilvl w:val="0"/>
          <w:numId w:val="0"/>
        </w:numPr>
        <w:spacing w:after="200"/>
        <w:rPr>
          <w:b/>
          <w:i/>
          <w:sz w:val="22"/>
          <w:szCs w:val="22"/>
        </w:rPr>
      </w:pPr>
      <w:r w:rsidRPr="00324F86">
        <w:rPr>
          <w:b/>
          <w:i/>
          <w:sz w:val="22"/>
          <w:szCs w:val="22"/>
        </w:rPr>
        <w:t>Exemple</w:t>
      </w:r>
      <w:r>
        <w:rPr>
          <w:b/>
          <w:i/>
          <w:sz w:val="22"/>
          <w:szCs w:val="22"/>
        </w:rPr>
        <w:t> :</w:t>
      </w:r>
    </w:p>
    <w:p w14:paraId="70BA11CB" w14:textId="77777777" w:rsidR="0098683D" w:rsidRPr="000752DA" w:rsidRDefault="0098683D" w:rsidP="0098683D">
      <w:pPr>
        <w:pStyle w:val="code"/>
        <w:rPr>
          <w:rFonts w:asciiTheme="minorHAnsi" w:hAnsiTheme="minorHAnsi"/>
          <w:b/>
        </w:rPr>
      </w:pPr>
      <w:r w:rsidRPr="00324F86">
        <w:rPr>
          <w:rFonts w:asciiTheme="minorHAnsi" w:hAnsiTheme="minorHAnsi"/>
          <w:b/>
        </w:rPr>
        <w:t xml:space="preserve">- Doctype </w:t>
      </w:r>
      <w:r>
        <w:rPr>
          <w:rFonts w:asciiTheme="minorHAnsi" w:hAnsiTheme="minorHAnsi"/>
          <w:b/>
        </w:rPr>
        <w:t>HTML</w:t>
      </w:r>
      <w:r w:rsidRPr="00324F86">
        <w:rPr>
          <w:rFonts w:asciiTheme="minorHAnsi" w:hAnsiTheme="minorHAnsi"/>
          <w:b/>
        </w:rPr>
        <w:t>5</w:t>
      </w:r>
    </w:p>
    <w:p w14:paraId="2D4983BF" w14:textId="77777777" w:rsidR="0098683D" w:rsidRDefault="0098683D" w:rsidP="0098683D">
      <w:pPr>
        <w:shd w:val="clear" w:color="auto" w:fill="595959" w:themeFill="text1" w:themeFillTint="A6"/>
        <w:spacing w:after="0"/>
        <w:rPr>
          <w:rFonts w:ascii="Courier New" w:hAnsi="Courier New" w:cs="Courier New"/>
          <w:color w:val="FFFFFF" w:themeColor="background1"/>
        </w:rPr>
      </w:pPr>
      <w:r w:rsidRPr="00B35F65">
        <w:rPr>
          <w:rFonts w:ascii="Courier New" w:hAnsi="Courier New" w:cs="Courier New"/>
          <w:color w:val="FFFFFF" w:themeColor="background1"/>
        </w:rPr>
        <w:t>&lt;</w:t>
      </w:r>
      <w:r>
        <w:rPr>
          <w:rFonts w:ascii="Courier New" w:hAnsi="Courier New" w:cs="Courier New"/>
          <w:color w:val="FFFFFF" w:themeColor="background1"/>
        </w:rPr>
        <w:t>!doctype html&gt;</w:t>
      </w:r>
    </w:p>
    <w:p w14:paraId="784FF88C" w14:textId="77777777" w:rsidR="0098683D" w:rsidRPr="00A53703" w:rsidRDefault="0098683D" w:rsidP="0098683D">
      <w:pPr>
        <w:pStyle w:val="faire"/>
        <w:numPr>
          <w:ilvl w:val="0"/>
          <w:numId w:val="0"/>
        </w:numPr>
        <w:spacing w:after="200"/>
        <w:rPr>
          <w:sz w:val="22"/>
          <w:szCs w:val="22"/>
        </w:rPr>
      </w:pPr>
    </w:p>
    <w:p w14:paraId="2EFEFB9C" w14:textId="77777777" w:rsidR="0098683D" w:rsidRDefault="0098683D" w:rsidP="0098683D">
      <w:pPr>
        <w:pStyle w:val="N1-bullet"/>
        <w:numPr>
          <w:ilvl w:val="0"/>
          <w:numId w:val="26"/>
        </w:numPr>
      </w:pPr>
      <w:r>
        <w:t>&lt; html&gt;</w:t>
      </w:r>
    </w:p>
    <w:p w14:paraId="4205DCA9" w14:textId="03E942E7" w:rsidR="0098683D" w:rsidRDefault="0098683D" w:rsidP="0098683D">
      <w:pPr>
        <w:pStyle w:val="courant"/>
      </w:pPr>
      <w:r>
        <w:lastRenderedPageBreak/>
        <w:t xml:space="preserve">La balise </w:t>
      </w:r>
      <w:r w:rsidRPr="00B34C3C">
        <w:rPr>
          <w:rStyle w:val="codeCar"/>
        </w:rPr>
        <w:t>&lt;</w:t>
      </w:r>
      <w:r>
        <w:rPr>
          <w:rStyle w:val="codeCar"/>
        </w:rPr>
        <w:t>html</w:t>
      </w:r>
      <w:r w:rsidRPr="00B34C3C">
        <w:rPr>
          <w:rStyle w:val="codeCar"/>
        </w:rPr>
        <w:t>&gt;</w:t>
      </w:r>
      <w:r>
        <w:t xml:space="preserve"> marque le début et la fin des écritures du document HTML. Cela signifie que notre document HTML commencera, après le doctype, par la balise </w:t>
      </w:r>
      <w:r w:rsidRPr="006B64C1">
        <w:rPr>
          <w:rStyle w:val="codeCar"/>
        </w:rPr>
        <w:t>&lt;</w:t>
      </w:r>
      <w:r w:rsidRPr="00922958">
        <w:t xml:space="preserve"> </w:t>
      </w:r>
      <w:r>
        <w:rPr>
          <w:rStyle w:val="codeCar"/>
        </w:rPr>
        <w:t>html</w:t>
      </w:r>
      <w:r w:rsidRPr="006B64C1">
        <w:rPr>
          <w:rStyle w:val="codeCar"/>
        </w:rPr>
        <w:t>&gt;</w:t>
      </w:r>
      <w:r>
        <w:t xml:space="preserve"> et finira par la balise </w:t>
      </w:r>
      <w:r w:rsidRPr="006B64C1">
        <w:rPr>
          <w:rStyle w:val="codeCar"/>
        </w:rPr>
        <w:t>&lt;/</w:t>
      </w:r>
      <w:r>
        <w:rPr>
          <w:rStyle w:val="codeCar"/>
        </w:rPr>
        <w:t>html</w:t>
      </w:r>
      <w:r w:rsidRPr="006B64C1">
        <w:rPr>
          <w:rStyle w:val="codeCar"/>
        </w:rPr>
        <w:t>&gt;</w:t>
      </w:r>
      <w:r>
        <w:rPr>
          <w:rStyle w:val="codeCar"/>
        </w:rPr>
        <w:t xml:space="preserve">. </w:t>
      </w:r>
      <w:r>
        <w:t>Il est possible, à l’intérieure de cette balise, de spécifier la langue courante utilisée dans la page, anglais, français ou autre.</w:t>
      </w:r>
    </w:p>
    <w:p w14:paraId="75EF0B72" w14:textId="0B6AB76D" w:rsidR="0098683D" w:rsidRPr="00002FE4" w:rsidRDefault="0098683D" w:rsidP="0098683D">
      <w:pPr>
        <w:shd w:val="clear" w:color="auto" w:fill="595959" w:themeFill="text1" w:themeFillTint="A6"/>
        <w:tabs>
          <w:tab w:val="left" w:pos="2880"/>
        </w:tabs>
        <w:spacing w:after="0"/>
        <w:rPr>
          <w:rFonts w:ascii="Courier New" w:hAnsi="Courier New" w:cs="Courier New"/>
          <w:color w:val="FFFFFF" w:themeColor="background1"/>
          <w:lang w:val="en-US"/>
        </w:rPr>
      </w:pPr>
      <w:r w:rsidRPr="00002FE4">
        <w:rPr>
          <w:rFonts w:ascii="Courier New" w:hAnsi="Courier New" w:cs="Courier New"/>
          <w:color w:val="FFFFFF" w:themeColor="background1"/>
          <w:lang w:val="en-US"/>
        </w:rPr>
        <w:t>&lt;html&gt;</w:t>
      </w:r>
      <w:r w:rsidRPr="00002FE4">
        <w:rPr>
          <w:rFonts w:ascii="Courier New" w:hAnsi="Courier New" w:cs="Courier New"/>
          <w:color w:val="FFFFFF" w:themeColor="background1"/>
          <w:lang w:val="en-US"/>
        </w:rPr>
        <w:tab/>
      </w:r>
    </w:p>
    <w:p w14:paraId="31588D1A" w14:textId="479100ED" w:rsidR="0098683D" w:rsidRDefault="00E96F88" w:rsidP="0098683D">
      <w:pPr>
        <w:pStyle w:val="courant"/>
      </w:pPr>
      <w:r>
        <w:br/>
      </w:r>
      <w:r w:rsidR="0098683D">
        <w:t>OU</w:t>
      </w:r>
    </w:p>
    <w:p w14:paraId="2D29F48A" w14:textId="77777777" w:rsidR="0098683D" w:rsidRDefault="0098683D" w:rsidP="0098683D">
      <w:pPr>
        <w:shd w:val="clear" w:color="auto" w:fill="595959" w:themeFill="text1" w:themeFillTint="A6"/>
        <w:tabs>
          <w:tab w:val="left" w:pos="2880"/>
        </w:tabs>
        <w:spacing w:after="0"/>
        <w:rPr>
          <w:rFonts w:ascii="Courier New" w:hAnsi="Courier New" w:cs="Courier New"/>
          <w:color w:val="FFFFFF" w:themeColor="background1"/>
        </w:rPr>
      </w:pPr>
      <w:r w:rsidRPr="00B35F65">
        <w:rPr>
          <w:rFonts w:ascii="Courier New" w:hAnsi="Courier New" w:cs="Courier New"/>
          <w:color w:val="FFFFFF" w:themeColor="background1"/>
        </w:rPr>
        <w:t>&lt;</w:t>
      </w:r>
      <w:r>
        <w:rPr>
          <w:rFonts w:ascii="Courier New" w:hAnsi="Courier New" w:cs="Courier New"/>
          <w:color w:val="FFFFFF" w:themeColor="background1"/>
        </w:rPr>
        <w:t xml:space="preserve">html </w:t>
      </w:r>
      <w:r w:rsidRPr="000752DA">
        <w:rPr>
          <w:rFonts w:ascii="Courier New" w:hAnsi="Courier New" w:cs="Courier New"/>
          <w:color w:val="FFFF00"/>
        </w:rPr>
        <w:t>lang=</w:t>
      </w:r>
      <w:r w:rsidRPr="000752DA">
        <w:rPr>
          <w:rFonts w:ascii="Courier New" w:hAnsi="Courier New" w:cs="Courier New"/>
          <w:b/>
          <w:color w:val="FFFF00"/>
        </w:rPr>
        <w:t>"</w:t>
      </w:r>
      <w:r w:rsidRPr="000752DA">
        <w:rPr>
          <w:rFonts w:ascii="Courier New" w:hAnsi="Courier New" w:cs="Courier New"/>
          <w:color w:val="FFFF00"/>
        </w:rPr>
        <w:t>fr"</w:t>
      </w:r>
      <w:r>
        <w:rPr>
          <w:rFonts w:ascii="Courier New" w:hAnsi="Courier New" w:cs="Courier New"/>
          <w:color w:val="FFFFFF" w:themeColor="background1"/>
        </w:rPr>
        <w:t xml:space="preserve">&gt; </w:t>
      </w:r>
    </w:p>
    <w:p w14:paraId="3D9720A8" w14:textId="77777777" w:rsidR="0098683D" w:rsidRDefault="0098683D" w:rsidP="0098683D">
      <w:pPr>
        <w:shd w:val="clear" w:color="auto" w:fill="595959" w:themeFill="text1" w:themeFillTint="A6"/>
        <w:tabs>
          <w:tab w:val="left" w:pos="2880"/>
        </w:tabs>
        <w:spacing w:after="0"/>
        <w:rPr>
          <w:rFonts w:ascii="Courier New" w:hAnsi="Courier New" w:cs="Courier New"/>
          <w:color w:val="FFFFFF" w:themeColor="background1"/>
        </w:rPr>
      </w:pPr>
      <w:r>
        <w:rPr>
          <w:rFonts w:ascii="Courier New" w:hAnsi="Courier New" w:cs="Courier New"/>
          <w:color w:val="FFFFFF" w:themeColor="background1"/>
        </w:rPr>
        <w:t>&lt;!-- la même balise head qui définit la langue du document sur francais. D’autres valeurs sont disponibles : en, es, it… --&gt;</w:t>
      </w:r>
    </w:p>
    <w:p w14:paraId="69CCB4A8" w14:textId="77777777" w:rsidR="0098683D" w:rsidRDefault="0098683D" w:rsidP="0098683D">
      <w:pPr>
        <w:pStyle w:val="code"/>
        <w:spacing w:after="0"/>
      </w:pPr>
    </w:p>
    <w:p w14:paraId="6D3B72E3" w14:textId="77777777" w:rsidR="0098683D" w:rsidRPr="00403FD2" w:rsidRDefault="0098683D" w:rsidP="0098683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left="142"/>
        <w:rPr>
          <w:b/>
        </w:rPr>
      </w:pPr>
      <w:r w:rsidRPr="000752DA">
        <w:rPr>
          <w:rFonts w:cs="Verdana-Italic"/>
          <w:b/>
          <w:iCs/>
          <w:color w:val="000000"/>
          <w:u w:val="single"/>
        </w:rPr>
        <w:t>NB :</w:t>
      </w:r>
      <w:r>
        <w:rPr>
          <w:rFonts w:cs="Verdana-Italic"/>
          <w:b/>
          <w:iCs/>
          <w:color w:val="000000"/>
        </w:rPr>
        <w:t xml:space="preserve"> </w:t>
      </w:r>
      <w:r>
        <w:t>Au détour d’une de vos consultations sur le web, Google vous a probablement proposé de traduire certaines pages en langues étrangères… Comment Google est-il au courant ? Cela provient, en partie, par la définition de la langue à l’intérieure de cette balise &lt;html&gt;</w:t>
      </w:r>
    </w:p>
    <w:p w14:paraId="1CB350D9" w14:textId="77777777" w:rsidR="0098683D" w:rsidRDefault="0098683D" w:rsidP="00E1242E">
      <w:pPr>
        <w:pStyle w:val="N1-bullet"/>
        <w:numPr>
          <w:ilvl w:val="0"/>
          <w:numId w:val="0"/>
        </w:numPr>
        <w:spacing w:after="0"/>
        <w:ind w:left="720"/>
      </w:pPr>
    </w:p>
    <w:p w14:paraId="26315B57" w14:textId="77777777" w:rsidR="0098683D" w:rsidRDefault="0098683D" w:rsidP="0098683D">
      <w:pPr>
        <w:pStyle w:val="N1-bullet"/>
        <w:numPr>
          <w:ilvl w:val="0"/>
          <w:numId w:val="26"/>
        </w:numPr>
      </w:pPr>
      <w:r>
        <w:t>&lt; head&gt;</w:t>
      </w:r>
    </w:p>
    <w:p w14:paraId="1CB6B622" w14:textId="05AB6D49" w:rsidR="0098683D" w:rsidRDefault="0098683D" w:rsidP="0098683D">
      <w:pPr>
        <w:pStyle w:val="courant"/>
      </w:pPr>
      <w:r w:rsidRPr="0019604B">
        <w:t xml:space="preserve">Le code </w:t>
      </w:r>
      <w:r>
        <w:t>écrit</w:t>
      </w:r>
      <w:r w:rsidRPr="0019604B">
        <w:t xml:space="preserve"> entre les balises </w:t>
      </w:r>
      <w:r w:rsidRPr="00B34C3C">
        <w:rPr>
          <w:rStyle w:val="codeCar"/>
        </w:rPr>
        <w:t>&lt;head&gt;</w:t>
      </w:r>
      <w:r w:rsidRPr="0019604B">
        <w:t xml:space="preserve"> n’est pas directement visible à l’écran, </w:t>
      </w:r>
      <w:r>
        <w:t xml:space="preserve">c’est-à-dire </w:t>
      </w:r>
      <w:r w:rsidRPr="0019604B">
        <w:t>dans la mise en page</w:t>
      </w:r>
      <w:r>
        <w:t xml:space="preserve"> rendue dans le navigateur. Mais alors à quoi sert cette balise et que place-t-on à l’intérieur ?</w:t>
      </w:r>
    </w:p>
    <w:p w14:paraId="2875F0A6" w14:textId="77777777" w:rsidR="0098683D" w:rsidRPr="00847E0F" w:rsidRDefault="0098683D" w:rsidP="0098683D">
      <w:pPr>
        <w:pStyle w:val="faire"/>
        <w:numPr>
          <w:ilvl w:val="0"/>
          <w:numId w:val="0"/>
        </w:numPr>
        <w:rPr>
          <w:b/>
          <w:sz w:val="22"/>
          <w:szCs w:val="22"/>
        </w:rPr>
      </w:pPr>
      <w:r w:rsidRPr="00847E0F">
        <w:rPr>
          <w:b/>
          <w:sz w:val="22"/>
          <w:szCs w:val="22"/>
        </w:rPr>
        <w:t xml:space="preserve">Les balises &lt;meta&gt; permettent : </w:t>
      </w:r>
    </w:p>
    <w:p w14:paraId="4F9DCFEB" w14:textId="77777777" w:rsidR="0098683D" w:rsidRDefault="0098683D" w:rsidP="0098683D">
      <w:pPr>
        <w:pStyle w:val="faire"/>
        <w:numPr>
          <w:ilvl w:val="0"/>
          <w:numId w:val="0"/>
        </w:numPr>
      </w:pPr>
    </w:p>
    <w:p w14:paraId="743E4C60" w14:textId="77777777" w:rsidR="0098683D" w:rsidRDefault="0098683D" w:rsidP="0098683D">
      <w:pPr>
        <w:pStyle w:val="faire"/>
        <w:numPr>
          <w:ilvl w:val="0"/>
          <w:numId w:val="0"/>
        </w:numPr>
        <w:rPr>
          <w:rStyle w:val="courantCar"/>
          <w:b/>
          <w:sz w:val="22"/>
          <w:szCs w:val="22"/>
        </w:rPr>
      </w:pPr>
      <w:r w:rsidRPr="00C46C6E">
        <w:rPr>
          <w:rStyle w:val="courantCar"/>
          <w:b/>
          <w:sz w:val="22"/>
          <w:szCs w:val="22"/>
        </w:rPr>
        <w:t>- De référencer la page</w:t>
      </w:r>
    </w:p>
    <w:p w14:paraId="1504EF32" w14:textId="77777777" w:rsidR="0098683D" w:rsidRPr="000F50D0" w:rsidRDefault="0098683D" w:rsidP="0098683D">
      <w:pPr>
        <w:pStyle w:val="faire"/>
        <w:numPr>
          <w:ilvl w:val="0"/>
          <w:numId w:val="0"/>
        </w:numPr>
        <w:rPr>
          <w:sz w:val="22"/>
          <w:szCs w:val="22"/>
        </w:rPr>
      </w:pPr>
      <w:r>
        <w:br/>
      </w:r>
      <w:r w:rsidRPr="000F50D0">
        <w:rPr>
          <w:sz w:val="22"/>
          <w:szCs w:val="22"/>
        </w:rPr>
        <w:t xml:space="preserve">Ces balises </w:t>
      </w:r>
      <w:r w:rsidRPr="000F50D0">
        <w:rPr>
          <w:rStyle w:val="codeCar"/>
          <w:sz w:val="22"/>
          <w:szCs w:val="22"/>
        </w:rPr>
        <w:t>&lt;meta&gt;</w:t>
      </w:r>
      <w:r w:rsidRPr="000F50D0">
        <w:rPr>
          <w:sz w:val="22"/>
          <w:szCs w:val="22"/>
        </w:rPr>
        <w:t xml:space="preserve"> définissent des informations sur le référencement de la page à destination des moteurs de recherches (balise description par exemple).</w:t>
      </w:r>
    </w:p>
    <w:p w14:paraId="79590F6D" w14:textId="77777777" w:rsidR="0098683D" w:rsidRPr="000129A9" w:rsidRDefault="0098683D" w:rsidP="0098683D">
      <w:pPr>
        <w:pStyle w:val="faire"/>
        <w:numPr>
          <w:ilvl w:val="0"/>
          <w:numId w:val="0"/>
        </w:numPr>
        <w:rPr>
          <w:sz w:val="22"/>
          <w:szCs w:val="22"/>
        </w:rPr>
      </w:pPr>
    </w:p>
    <w:p w14:paraId="68B1C6A0" w14:textId="77777777" w:rsidR="0098683D" w:rsidRPr="000129A9" w:rsidRDefault="0098683D" w:rsidP="0098683D">
      <w:pPr>
        <w:shd w:val="clear" w:color="auto" w:fill="595959" w:themeFill="text1" w:themeFillTint="A6"/>
        <w:tabs>
          <w:tab w:val="left" w:pos="2880"/>
        </w:tabs>
        <w:spacing w:after="0"/>
        <w:rPr>
          <w:rStyle w:val="codeCar"/>
          <w:rFonts w:eastAsiaTheme="minorHAnsi"/>
          <w:color w:val="FFFFFF" w:themeColor="background1"/>
        </w:rPr>
      </w:pPr>
      <w:r w:rsidRPr="000129A9">
        <w:rPr>
          <w:rStyle w:val="codeCar"/>
          <w:rFonts w:eastAsiaTheme="minorHAnsi"/>
          <w:color w:val="FFFFFF" w:themeColor="background1"/>
        </w:rPr>
        <w:t xml:space="preserve">&lt;meta </w:t>
      </w:r>
      <w:r w:rsidRPr="000129A9">
        <w:rPr>
          <w:rStyle w:val="codeCar"/>
          <w:rFonts w:eastAsiaTheme="minorHAnsi"/>
          <w:color w:val="FFFF00"/>
        </w:rPr>
        <w:t>name="description" content="Ce site parle de…"</w:t>
      </w:r>
      <w:r>
        <w:rPr>
          <w:rStyle w:val="codeCar"/>
          <w:rFonts w:eastAsiaTheme="minorHAnsi"/>
          <w:color w:val="FFFF00"/>
        </w:rPr>
        <w:t xml:space="preserve"> </w:t>
      </w:r>
      <w:r>
        <w:rPr>
          <w:rStyle w:val="codeCar"/>
          <w:rFonts w:eastAsiaTheme="minorHAnsi"/>
          <w:color w:val="FFFFFF" w:themeColor="background1"/>
        </w:rPr>
        <w:t>/&gt;</w:t>
      </w:r>
    </w:p>
    <w:p w14:paraId="192B535D" w14:textId="7419C7F5" w:rsidR="0098683D" w:rsidRPr="00680C8E" w:rsidRDefault="0098683D" w:rsidP="00680C8E">
      <w:pPr>
        <w:pStyle w:val="courant"/>
        <w:rPr>
          <w:rStyle w:val="codeCar"/>
          <w:rFonts w:ascii="Calibri" w:hAnsi="Calibri" w:cs="Tahoma"/>
        </w:rPr>
      </w:pPr>
      <w:r>
        <w:br/>
      </w:r>
      <w:r w:rsidRPr="00680C8E">
        <w:rPr>
          <w:rStyle w:val="codeCar"/>
          <w:rFonts w:ascii="Calibri" w:hAnsi="Calibri" w:cs="Tahoma"/>
        </w:rPr>
        <w:t>Ici, l’attribut « name » définit le type de « meta » employé :  « description ».</w:t>
      </w:r>
      <w:r w:rsidR="00680C8E">
        <w:rPr>
          <w:rStyle w:val="codeCar"/>
          <w:rFonts w:ascii="Calibri" w:hAnsi="Calibri" w:cs="Tahoma"/>
        </w:rPr>
        <w:br/>
      </w:r>
      <w:r w:rsidRPr="00680C8E">
        <w:rPr>
          <w:rStyle w:val="codeCar"/>
          <w:rFonts w:ascii="Calibri" w:hAnsi="Calibri" w:cs="Tahoma"/>
        </w:rPr>
        <w:t>« content », définit le contenu associé à cette balise : « ski alpin », « ce site parle de »…</w:t>
      </w:r>
      <w:r w:rsidR="00680C8E">
        <w:rPr>
          <w:rStyle w:val="codeCar"/>
          <w:rFonts w:ascii="Calibri" w:hAnsi="Calibri" w:cs="Tahoma"/>
        </w:rPr>
        <w:br/>
      </w:r>
      <w:r w:rsidRPr="00680C8E">
        <w:rPr>
          <w:rStyle w:val="codeCar"/>
          <w:rFonts w:ascii="Calibri" w:hAnsi="Calibri" w:cs="Tahoma"/>
        </w:rPr>
        <w:t>La balise « description » correspond à la description présentée par Google après une recherche. Généralement on définit 250 caractères maximum pour cet attribut.</w:t>
      </w:r>
    </w:p>
    <w:p w14:paraId="2E29D281" w14:textId="77777777" w:rsidR="0098683D" w:rsidRPr="0012723D" w:rsidRDefault="0098683D" w:rsidP="0098683D">
      <w:pPr>
        <w:pStyle w:val="faire"/>
        <w:numPr>
          <w:ilvl w:val="0"/>
          <w:numId w:val="0"/>
        </w:numPr>
        <w:rPr>
          <w:rStyle w:val="codeCar"/>
          <w:rFonts w:asciiTheme="minorHAnsi" w:hAnsiTheme="minorHAnsi"/>
          <w:i/>
          <w:sz w:val="22"/>
          <w:szCs w:val="22"/>
        </w:rPr>
      </w:pPr>
      <w:r w:rsidRPr="00C46C6E">
        <w:rPr>
          <w:rStyle w:val="codeCar"/>
          <w:noProof/>
        </w:rPr>
        <w:drawing>
          <wp:inline distT="0" distB="0" distL="0" distR="0" wp14:anchorId="3BC94E4E" wp14:editId="34CDD935">
            <wp:extent cx="5760720" cy="79075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90756"/>
                    </a:xfrm>
                    <a:prstGeom prst="rect">
                      <a:avLst/>
                    </a:prstGeom>
                    <a:noFill/>
                    <a:ln>
                      <a:noFill/>
                    </a:ln>
                  </pic:spPr>
                </pic:pic>
              </a:graphicData>
            </a:graphic>
          </wp:inline>
        </w:drawing>
      </w:r>
      <w:r>
        <w:rPr>
          <w:rStyle w:val="codeCar"/>
          <w:sz w:val="22"/>
          <w:szCs w:val="22"/>
        </w:rPr>
        <w:br/>
      </w:r>
    </w:p>
    <w:p w14:paraId="08365275" w14:textId="00A7609D" w:rsidR="0098683D" w:rsidRPr="00680C8E" w:rsidRDefault="0098683D" w:rsidP="0098683D">
      <w:pPr>
        <w:pStyle w:val="courant"/>
        <w:rPr>
          <w:b/>
          <w:u w:val="single"/>
        </w:rPr>
      </w:pPr>
      <w:r w:rsidRPr="00CC3F88">
        <w:rPr>
          <w:b/>
          <w:u w:val="single"/>
        </w:rPr>
        <w:t>- D’indiquer l’encodage des caractères le charset</w:t>
      </w:r>
    </w:p>
    <w:p w14:paraId="2BCFEEFD" w14:textId="0F06F098" w:rsidR="0098683D" w:rsidRPr="00680C8E" w:rsidRDefault="0098683D" w:rsidP="00680C8E">
      <w:pPr>
        <w:pStyle w:val="courant"/>
        <w:rPr>
          <w:rStyle w:val="codeCar"/>
          <w:rFonts w:ascii="Calibri" w:hAnsi="Calibri" w:cs="Tahoma"/>
        </w:rPr>
      </w:pPr>
      <w:r w:rsidRPr="00680C8E">
        <w:rPr>
          <w:rStyle w:val="codeCar"/>
          <w:rFonts w:ascii="Calibri" w:hAnsi="Calibri" w:cs="Tahoma"/>
        </w:rPr>
        <w:t>Le « charset » définit l’encodage des caractères employé dans le document HTLM, le type d’alphabet. En effet, le langage HTML a été à l’origine développé par les américains qui emploient un alphabet non-accentué. Comment étendre son domaine d’application aux alphabets occidentaux ou cyrilliques par exemple ?</w:t>
      </w:r>
    </w:p>
    <w:p w14:paraId="7DF7C9C6" w14:textId="09160E17" w:rsidR="0098683D" w:rsidRPr="00680C8E" w:rsidRDefault="0098683D" w:rsidP="00680C8E">
      <w:pPr>
        <w:pStyle w:val="courant"/>
      </w:pPr>
      <w:r w:rsidRPr="00680C8E">
        <w:rPr>
          <w:rStyle w:val="codeCar"/>
          <w:rFonts w:ascii="Calibri" w:hAnsi="Calibri" w:cs="Tahoma"/>
        </w:rPr>
        <w:lastRenderedPageBreak/>
        <w:t>Pendant longtemps, Il était nécessaire de définir un encodage de caractère spécifique à chaque type d’alphabet dans le « charset ». Heureusement l’encodage « utf-8 » permet désormais d’employer la majorité des caractères universels de chaque langue.</w:t>
      </w:r>
    </w:p>
    <w:p w14:paraId="2604BF72" w14:textId="77777777" w:rsidR="0098683D" w:rsidRPr="00BF15ED" w:rsidRDefault="0098683D" w:rsidP="0098683D">
      <w:pPr>
        <w:pStyle w:val="faire"/>
        <w:numPr>
          <w:ilvl w:val="0"/>
          <w:numId w:val="0"/>
        </w:numPr>
        <w:shd w:val="clear" w:color="auto" w:fill="595959" w:themeFill="text1" w:themeFillTint="A6"/>
        <w:rPr>
          <w:rStyle w:val="codeCar"/>
          <w:color w:val="FFFFFF" w:themeColor="background1"/>
        </w:rPr>
      </w:pPr>
      <w:r w:rsidRPr="00BF15ED">
        <w:rPr>
          <w:rStyle w:val="codeCar"/>
          <w:color w:val="FFFFFF" w:themeColor="background1"/>
          <w:sz w:val="22"/>
          <w:szCs w:val="22"/>
        </w:rPr>
        <w:t xml:space="preserve">&lt;meta </w:t>
      </w:r>
      <w:r w:rsidRPr="00BF15ED">
        <w:rPr>
          <w:rStyle w:val="codeCar"/>
          <w:color w:val="FFFF00"/>
          <w:sz w:val="22"/>
          <w:szCs w:val="22"/>
        </w:rPr>
        <w:t>charset="utf-8"</w:t>
      </w:r>
      <w:r w:rsidRPr="00BF15ED">
        <w:rPr>
          <w:rStyle w:val="codeCar"/>
          <w:color w:val="FFFF00"/>
        </w:rPr>
        <w:t xml:space="preserve"> </w:t>
      </w:r>
      <w:r w:rsidRPr="00BF15ED">
        <w:rPr>
          <w:rStyle w:val="codeCar"/>
          <w:color w:val="FFFFFF" w:themeColor="background1"/>
        </w:rPr>
        <w:t>/&gt;</w:t>
      </w:r>
    </w:p>
    <w:p w14:paraId="4B9D17FE" w14:textId="13CBDB71" w:rsidR="0098683D" w:rsidRPr="00CC3F88" w:rsidRDefault="003F6546" w:rsidP="0098683D">
      <w:pPr>
        <w:pStyle w:val="courant"/>
        <w:rPr>
          <w:u w:val="single"/>
        </w:rPr>
      </w:pPr>
      <w:r>
        <w:rPr>
          <w:rStyle w:val="codeCar"/>
        </w:rPr>
        <w:br/>
      </w:r>
      <w:r w:rsidR="0098683D" w:rsidRPr="00CC3F88">
        <w:rPr>
          <w:b/>
          <w:u w:val="single"/>
        </w:rPr>
        <w:t>- De définir la balise &lt;title&gt;</w:t>
      </w:r>
      <w:r w:rsidR="0098683D" w:rsidRPr="00CC3F88">
        <w:rPr>
          <w:u w:val="single"/>
        </w:rPr>
        <w:t xml:space="preserve"> </w:t>
      </w:r>
    </w:p>
    <w:p w14:paraId="64AE48EF" w14:textId="77777777" w:rsidR="0098683D" w:rsidRDefault="0098683D" w:rsidP="0098683D">
      <w:pPr>
        <w:pStyle w:val="courant"/>
        <w:rPr>
          <w:rStyle w:val="codeCar"/>
        </w:rPr>
      </w:pPr>
      <w:r>
        <w:t xml:space="preserve">La balise </w:t>
      </w:r>
      <w:r w:rsidRPr="00BF15ED">
        <w:rPr>
          <w:rStyle w:val="codeCar"/>
        </w:rPr>
        <w:t>&lt;title&gt;</w:t>
      </w:r>
      <w:r>
        <w:t xml:space="preserve"> définit le titre de la page web, visible dans l’intitulé de la fenêtre du navigateur.</w:t>
      </w:r>
    </w:p>
    <w:p w14:paraId="0D30D49D" w14:textId="77777777" w:rsidR="0098683D" w:rsidRPr="00BF15ED" w:rsidRDefault="0098683D" w:rsidP="0098683D">
      <w:pPr>
        <w:pStyle w:val="faire"/>
        <w:numPr>
          <w:ilvl w:val="0"/>
          <w:numId w:val="0"/>
        </w:numPr>
        <w:shd w:val="clear" w:color="auto" w:fill="595959" w:themeFill="text1" w:themeFillTint="A6"/>
        <w:rPr>
          <w:rStyle w:val="codeCar"/>
          <w:color w:val="FFFFFF" w:themeColor="background1"/>
          <w:sz w:val="22"/>
          <w:szCs w:val="22"/>
        </w:rPr>
      </w:pPr>
      <w:r w:rsidRPr="00BF15ED">
        <w:rPr>
          <w:rStyle w:val="codeCar"/>
          <w:color w:val="FFFFFF" w:themeColor="background1"/>
          <w:sz w:val="22"/>
          <w:szCs w:val="22"/>
        </w:rPr>
        <w:t>&lt;title&gt;Le titre de ma page&lt;/title&gt;</w:t>
      </w:r>
    </w:p>
    <w:p w14:paraId="25595212" w14:textId="77777777" w:rsidR="0098683D" w:rsidRDefault="0098683D" w:rsidP="0098683D">
      <w:pPr>
        <w:pStyle w:val="courant"/>
        <w:rPr>
          <w:rStyle w:val="codeCar"/>
        </w:rPr>
      </w:pPr>
    </w:p>
    <w:p w14:paraId="2C944E32" w14:textId="1000AA8E" w:rsidR="0098683D" w:rsidRDefault="0098683D" w:rsidP="00561962">
      <w:pPr>
        <w:pStyle w:val="courant"/>
        <w:jc w:val="center"/>
        <w:rPr>
          <w:rStyle w:val="codeCar"/>
        </w:rPr>
      </w:pPr>
      <w:r w:rsidRPr="00CB50FA">
        <w:rPr>
          <w:rStyle w:val="codeCar"/>
          <w:noProof/>
        </w:rPr>
        <w:drawing>
          <wp:inline distT="0" distB="0" distL="0" distR="0" wp14:anchorId="58129C0C" wp14:editId="5CF9515F">
            <wp:extent cx="3667637" cy="1181265"/>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67637" cy="1181265"/>
                    </a:xfrm>
                    <a:prstGeom prst="rect">
                      <a:avLst/>
                    </a:prstGeom>
                  </pic:spPr>
                </pic:pic>
              </a:graphicData>
            </a:graphic>
          </wp:inline>
        </w:drawing>
      </w:r>
    </w:p>
    <w:p w14:paraId="752688BB" w14:textId="77777777" w:rsidR="0098683D" w:rsidRDefault="0098683D" w:rsidP="0098683D">
      <w:pPr>
        <w:pStyle w:val="N1-bullet"/>
        <w:numPr>
          <w:ilvl w:val="0"/>
          <w:numId w:val="26"/>
        </w:numPr>
      </w:pPr>
      <w:r>
        <w:t>&lt;body&gt;</w:t>
      </w:r>
    </w:p>
    <w:p w14:paraId="75638803" w14:textId="0C5A8253" w:rsidR="0098683D" w:rsidRDefault="0098683D" w:rsidP="0098683D">
      <w:pPr>
        <w:pStyle w:val="courant"/>
      </w:pPr>
      <w:r>
        <w:t>Le code placé entre ces 2 balises sera directement visible à l’écran. C’est donc ici que nous allons coder le contenu visible du site : textes / images au travers d’une mise en page.</w:t>
      </w:r>
    </w:p>
    <w:p w14:paraId="0665C68A" w14:textId="77777777" w:rsidR="0098683D" w:rsidRDefault="0098683D" w:rsidP="0098683D">
      <w:pPr>
        <w:pStyle w:val="N1-bullet"/>
        <w:numPr>
          <w:ilvl w:val="0"/>
          <w:numId w:val="26"/>
        </w:numPr>
        <w:jc w:val="both"/>
      </w:pPr>
      <w:r>
        <w:t>Structure du document HTML complète</w:t>
      </w:r>
    </w:p>
    <w:p w14:paraId="097E61BF" w14:textId="77777777" w:rsidR="0098683D" w:rsidRDefault="0098683D" w:rsidP="0098683D">
      <w:pPr>
        <w:pStyle w:val="courant"/>
      </w:pPr>
      <w:r>
        <w:t>Voici la structure complète, standard, d’un document HTML. Cette structure sera toujours la même.</w:t>
      </w:r>
    </w:p>
    <w:p w14:paraId="5078860C" w14:textId="77777777" w:rsidR="0098683D" w:rsidRDefault="0098683D" w:rsidP="0098683D">
      <w:r>
        <w:br w:type="page"/>
      </w:r>
    </w:p>
    <w:p w14:paraId="3ABB53E6" w14:textId="77777777" w:rsidR="0098683D" w:rsidRPr="003F6546" w:rsidRDefault="0098683D" w:rsidP="0098683D">
      <w:pPr>
        <w:pStyle w:val="faire"/>
        <w:numPr>
          <w:ilvl w:val="0"/>
          <w:numId w:val="0"/>
        </w:numPr>
        <w:shd w:val="clear" w:color="auto" w:fill="595959" w:themeFill="text1" w:themeFillTint="A6"/>
        <w:ind w:right="-284"/>
        <w:rPr>
          <w:rStyle w:val="codeCar"/>
          <w:color w:val="FFFFFF" w:themeColor="background1"/>
          <w:sz w:val="22"/>
          <w:szCs w:val="22"/>
          <w:lang w:val="en-US"/>
        </w:rPr>
      </w:pPr>
      <w:r w:rsidRPr="003F6546">
        <w:rPr>
          <w:rStyle w:val="codeCar"/>
          <w:color w:val="FFFFFF" w:themeColor="background1"/>
          <w:sz w:val="22"/>
          <w:szCs w:val="22"/>
          <w:lang w:val="en-US"/>
        </w:rPr>
        <w:t>&lt;!doctype html&gt;</w:t>
      </w:r>
    </w:p>
    <w:p w14:paraId="3F8E7AB8" w14:textId="77777777" w:rsidR="0098683D" w:rsidRPr="003F6546" w:rsidRDefault="0098683D" w:rsidP="0098683D">
      <w:pPr>
        <w:pStyle w:val="faire"/>
        <w:numPr>
          <w:ilvl w:val="0"/>
          <w:numId w:val="0"/>
        </w:numPr>
        <w:shd w:val="clear" w:color="auto" w:fill="595959" w:themeFill="text1" w:themeFillTint="A6"/>
        <w:ind w:right="-284"/>
        <w:rPr>
          <w:rStyle w:val="codeCar"/>
          <w:color w:val="FFFFFF" w:themeColor="background1"/>
          <w:sz w:val="22"/>
          <w:szCs w:val="22"/>
          <w:lang w:val="en-US"/>
        </w:rPr>
      </w:pPr>
      <w:r w:rsidRPr="003F6546">
        <w:rPr>
          <w:rStyle w:val="codeCar"/>
          <w:color w:val="FFFFFF" w:themeColor="background1"/>
          <w:sz w:val="22"/>
          <w:szCs w:val="22"/>
          <w:lang w:val="en-US"/>
        </w:rPr>
        <w:t>&lt;html lang="fr"&gt;</w:t>
      </w:r>
    </w:p>
    <w:p w14:paraId="5806A85A" w14:textId="77777777" w:rsidR="0098683D" w:rsidRPr="003F6546" w:rsidRDefault="0098683D" w:rsidP="0098683D">
      <w:pPr>
        <w:pStyle w:val="faire"/>
        <w:numPr>
          <w:ilvl w:val="0"/>
          <w:numId w:val="0"/>
        </w:numPr>
        <w:shd w:val="clear" w:color="auto" w:fill="595959" w:themeFill="text1" w:themeFillTint="A6"/>
        <w:ind w:right="-284"/>
        <w:rPr>
          <w:rStyle w:val="codeCar"/>
          <w:color w:val="FFFFFF" w:themeColor="background1"/>
          <w:sz w:val="22"/>
          <w:szCs w:val="22"/>
          <w:lang w:val="en-US"/>
        </w:rPr>
      </w:pPr>
      <w:r w:rsidRPr="003F6546">
        <w:rPr>
          <w:rStyle w:val="codeCar"/>
          <w:color w:val="FFFFFF" w:themeColor="background1"/>
          <w:sz w:val="22"/>
          <w:szCs w:val="22"/>
          <w:lang w:val="en-US"/>
        </w:rPr>
        <w:t>&lt;head&gt;</w:t>
      </w:r>
    </w:p>
    <w:p w14:paraId="127577CA" w14:textId="77777777" w:rsidR="0098683D" w:rsidRPr="003F6546" w:rsidRDefault="0098683D" w:rsidP="0098683D">
      <w:pPr>
        <w:pStyle w:val="faire"/>
        <w:numPr>
          <w:ilvl w:val="0"/>
          <w:numId w:val="0"/>
        </w:numPr>
        <w:shd w:val="clear" w:color="auto" w:fill="595959" w:themeFill="text1" w:themeFillTint="A6"/>
        <w:ind w:right="-284"/>
        <w:rPr>
          <w:rStyle w:val="codeCar"/>
          <w:color w:val="FFFFFF" w:themeColor="background1"/>
          <w:sz w:val="22"/>
          <w:szCs w:val="22"/>
          <w:lang w:val="en-US"/>
        </w:rPr>
      </w:pPr>
      <w:r w:rsidRPr="003F6546">
        <w:rPr>
          <w:rStyle w:val="codeCar"/>
          <w:color w:val="FFFFFF" w:themeColor="background1"/>
          <w:sz w:val="22"/>
          <w:szCs w:val="22"/>
          <w:lang w:val="en-US"/>
        </w:rPr>
        <w:tab/>
        <w:t>&lt;meta name="description" content="la description de mon site" /&gt;</w:t>
      </w:r>
      <w:r w:rsidRPr="003F6546">
        <w:rPr>
          <w:rStyle w:val="codeCar"/>
          <w:color w:val="FFFFFF" w:themeColor="background1"/>
          <w:sz w:val="22"/>
          <w:szCs w:val="22"/>
          <w:lang w:val="en-US"/>
        </w:rPr>
        <w:br/>
        <w:t xml:space="preserve">     &lt;meta name="viewport" content="width=device-width, initial-scale=1.0"&gt;</w:t>
      </w:r>
    </w:p>
    <w:p w14:paraId="3F8133DC" w14:textId="77777777" w:rsidR="0098683D" w:rsidRPr="003F6546" w:rsidRDefault="0098683D" w:rsidP="0098683D">
      <w:pPr>
        <w:pStyle w:val="faire"/>
        <w:numPr>
          <w:ilvl w:val="0"/>
          <w:numId w:val="0"/>
        </w:numPr>
        <w:shd w:val="clear" w:color="auto" w:fill="595959" w:themeFill="text1" w:themeFillTint="A6"/>
        <w:ind w:right="-284"/>
        <w:rPr>
          <w:rStyle w:val="codeCar"/>
          <w:color w:val="FFFFFF" w:themeColor="background1"/>
          <w:sz w:val="22"/>
          <w:szCs w:val="22"/>
          <w:lang w:val="en-US"/>
        </w:rPr>
      </w:pPr>
      <w:r w:rsidRPr="003F6546">
        <w:rPr>
          <w:rStyle w:val="codeCar"/>
          <w:color w:val="FFFFFF" w:themeColor="background1"/>
          <w:sz w:val="22"/>
          <w:szCs w:val="22"/>
          <w:lang w:val="en-US"/>
        </w:rPr>
        <w:tab/>
        <w:t>&lt;meta charset="utf-8" /&gt;</w:t>
      </w:r>
    </w:p>
    <w:p w14:paraId="5AAF5098" w14:textId="77777777" w:rsidR="0098683D" w:rsidRPr="009320FB"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3F6546">
        <w:rPr>
          <w:rStyle w:val="codeCar"/>
          <w:color w:val="FFFFFF" w:themeColor="background1"/>
          <w:sz w:val="22"/>
          <w:szCs w:val="22"/>
          <w:lang w:val="en-US"/>
        </w:rPr>
        <w:tab/>
      </w:r>
      <w:r w:rsidRPr="009320FB">
        <w:rPr>
          <w:rStyle w:val="codeCar"/>
          <w:color w:val="FFFFFF" w:themeColor="background1"/>
          <w:sz w:val="22"/>
          <w:szCs w:val="22"/>
        </w:rPr>
        <w:t>&lt;title&gt;Le titre de ma page&lt;/title&gt;</w:t>
      </w:r>
    </w:p>
    <w:p w14:paraId="12B3B09C" w14:textId="77777777" w:rsidR="0098683D" w:rsidRPr="009320FB"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&lt;/head&gt;</w:t>
      </w:r>
    </w:p>
    <w:p w14:paraId="128B1EE6" w14:textId="77777777" w:rsidR="0098683D" w:rsidRPr="009320FB"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&lt;body&gt;</w:t>
      </w:r>
    </w:p>
    <w:p w14:paraId="7E2D294E" w14:textId="77777777" w:rsidR="0098683D" w:rsidRPr="009320FB"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Ce contenu sera visible dans votre navigateur</w:t>
      </w:r>
    </w:p>
    <w:p w14:paraId="259687AE" w14:textId="77777777" w:rsidR="0098683D" w:rsidRPr="009320FB"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&lt;/body&gt;</w:t>
      </w:r>
    </w:p>
    <w:p w14:paraId="1ADFD8BC" w14:textId="77777777" w:rsidR="0098683D" w:rsidRPr="004555A2" w:rsidRDefault="0098683D" w:rsidP="0098683D">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&lt;/html&gt;</w:t>
      </w:r>
    </w:p>
    <w:p w14:paraId="15A915D4" w14:textId="3C0000F5" w:rsidR="00AB622D" w:rsidRDefault="00AB622D" w:rsidP="0098683D"/>
    <w:p w14:paraId="5CE7C33D" w14:textId="69C7ABBD" w:rsidR="00321DB3" w:rsidRDefault="00321DB3" w:rsidP="00321DB3">
      <w:pPr>
        <w:pStyle w:val="N1-num"/>
      </w:pPr>
      <w:r>
        <w:t xml:space="preserve">La </w:t>
      </w:r>
      <w:r w:rsidR="00B65BD7">
        <w:t>balise &lt;img&gt; pour insérer des images</w:t>
      </w:r>
    </w:p>
    <w:p w14:paraId="0C307C1A" w14:textId="5FAF97FE" w:rsidR="00AF7A8C" w:rsidRDefault="00B65BD7" w:rsidP="00AF7A8C">
      <w:r>
        <w:br/>
      </w:r>
      <w:r w:rsidR="00AF7A8C">
        <w:t xml:space="preserve">La balise </w:t>
      </w:r>
      <w:r w:rsidR="00AF7A8C" w:rsidRPr="00AF7A8C">
        <w:rPr>
          <w:rStyle w:val="codeCar"/>
        </w:rPr>
        <w:t>&lt;img&gt;</w:t>
      </w:r>
      <w:r w:rsidR="00AF7A8C">
        <w:t xml:space="preserve"> est utilisée pour afficher une image sur une page web. C'est une balise autofermante, ce qui signifie qu'elle ne nécessite pas de balise de fermeture (&lt;/img&gt; n'existe pas).</w:t>
      </w:r>
    </w:p>
    <w:p w14:paraId="4B6440E0" w14:textId="07A93E42" w:rsidR="00AF7A8C" w:rsidRPr="00AF7A8C" w:rsidRDefault="00AF7A8C" w:rsidP="00AF7A8C">
      <w:pPr>
        <w:rPr>
          <w:b/>
          <w:bCs/>
          <w:u w:val="single"/>
        </w:rPr>
      </w:pPr>
      <w:r w:rsidRPr="00AF7A8C">
        <w:rPr>
          <w:b/>
          <w:bCs/>
          <w:u w:val="single"/>
        </w:rPr>
        <w:t>Exemple de base :</w:t>
      </w:r>
    </w:p>
    <w:p w14:paraId="66015A08" w14:textId="6019B6FA" w:rsidR="00321DB3" w:rsidRDefault="00AF7A8C" w:rsidP="00AF7A8C">
      <w:pPr>
        <w:pStyle w:val="code"/>
      </w:pPr>
      <w:r w:rsidRPr="00AF7A8C">
        <w:t>&lt;img src="image.jpg" alt="Description de l’image"&gt;</w:t>
      </w:r>
    </w:p>
    <w:p w14:paraId="58C45B5F" w14:textId="77777777" w:rsidR="00EE3546" w:rsidRPr="00EE3546" w:rsidRDefault="00EE3546" w:rsidP="00EE3546">
      <w:pPr>
        <w:pStyle w:val="courant"/>
        <w:rPr>
          <w:b/>
          <w:bCs/>
          <w:u w:val="single"/>
        </w:rPr>
      </w:pPr>
      <w:r w:rsidRPr="00EE3546">
        <w:rPr>
          <w:b/>
          <w:bCs/>
          <w:u w:val="single"/>
        </w:rPr>
        <w:t>L’attribut src (source de l’image)</w:t>
      </w:r>
    </w:p>
    <w:p w14:paraId="3623C484" w14:textId="4AA6AE32" w:rsidR="00EE3546" w:rsidRDefault="00EE3546" w:rsidP="00EE3546">
      <w:pPr>
        <w:pStyle w:val="courant"/>
      </w:pPr>
      <w:r>
        <w:t>L’attribut src (source) spécifie l’URL de l’image à afficher. Il peut contenir :</w:t>
      </w:r>
    </w:p>
    <w:p w14:paraId="1536D69F" w14:textId="002E5A66" w:rsidR="00EE3546" w:rsidRDefault="00EE3546" w:rsidP="00E15DF7">
      <w:pPr>
        <w:pStyle w:val="courant"/>
        <w:numPr>
          <w:ilvl w:val="0"/>
          <w:numId w:val="29"/>
        </w:numPr>
        <w:spacing w:after="0" w:line="240" w:lineRule="auto"/>
        <w:ind w:left="714" w:hanging="357"/>
      </w:pPr>
      <w:r>
        <w:t>Un chemin relatif : src="images/photo.jpg" (fichier local)</w:t>
      </w:r>
    </w:p>
    <w:p w14:paraId="73D43CFE" w14:textId="0D4EB2A8" w:rsidR="00EE3546" w:rsidRDefault="00EE3546" w:rsidP="00E15DF7">
      <w:pPr>
        <w:pStyle w:val="courant"/>
        <w:numPr>
          <w:ilvl w:val="0"/>
          <w:numId w:val="29"/>
        </w:numPr>
        <w:spacing w:after="0" w:line="240" w:lineRule="auto"/>
        <w:ind w:left="714" w:hanging="357"/>
      </w:pPr>
      <w:r>
        <w:t>Un chemin absolu : src="https://www.exemple.com/image.jpg"</w:t>
      </w:r>
    </w:p>
    <w:p w14:paraId="0A76F8DB" w14:textId="77777777" w:rsidR="00EE3546" w:rsidRDefault="00EE3546" w:rsidP="00E15DF7">
      <w:pPr>
        <w:pStyle w:val="courant"/>
        <w:numPr>
          <w:ilvl w:val="0"/>
          <w:numId w:val="29"/>
        </w:numPr>
        <w:spacing w:after="0" w:line="240" w:lineRule="auto"/>
        <w:ind w:left="714" w:hanging="357"/>
      </w:pPr>
      <w:r>
        <w:t>Une data URI (image encodée en base64) : src="data:image/png;base64,iVBORw0..."</w:t>
      </w:r>
    </w:p>
    <w:p w14:paraId="5400CF78" w14:textId="77777777" w:rsidR="00EE3546" w:rsidRDefault="00EE3546" w:rsidP="00EE3546">
      <w:pPr>
        <w:pStyle w:val="courant"/>
        <w:spacing w:after="0" w:line="360" w:lineRule="auto"/>
      </w:pPr>
    </w:p>
    <w:p w14:paraId="71E6C77C" w14:textId="1135B22B" w:rsidR="00EE3546" w:rsidRPr="00EE3546" w:rsidRDefault="00EE3546" w:rsidP="00EE3546">
      <w:pPr>
        <w:pStyle w:val="courant"/>
        <w:spacing w:after="0" w:line="360" w:lineRule="auto"/>
        <w:rPr>
          <w:b/>
          <w:bCs/>
          <w:u w:val="single"/>
        </w:rPr>
      </w:pPr>
      <w:r w:rsidRPr="00EE3546">
        <w:rPr>
          <w:b/>
          <w:bCs/>
          <w:u w:val="single"/>
        </w:rPr>
        <w:t>Exemple avec une image en ligne :</w:t>
      </w:r>
    </w:p>
    <w:p w14:paraId="6C43DA95" w14:textId="5A93CE5E" w:rsidR="00EE3546" w:rsidRDefault="0013402E" w:rsidP="0013402E">
      <w:pPr>
        <w:pStyle w:val="code"/>
      </w:pPr>
      <w:r>
        <w:br/>
      </w:r>
      <w:r w:rsidR="00EE3546">
        <w:t>&lt;img src="https://www.example.com/logo.png" alt="Logo de la société"&gt;</w:t>
      </w:r>
    </w:p>
    <w:p w14:paraId="4BD0BB87" w14:textId="77777777" w:rsidR="0013402E" w:rsidRDefault="00EE3546" w:rsidP="00EE3546">
      <w:pPr>
        <w:pStyle w:val="courant"/>
      </w:pPr>
      <w:r>
        <w:t>Si le fichier image est introuvable, le navigateur affiche une erreur de chargement.Il est préférable d’utiliser des formats d’image optimisés (jpg, png, webp, svg) pour la performance.</w:t>
      </w:r>
    </w:p>
    <w:p w14:paraId="0785D341" w14:textId="26DB72D2" w:rsidR="00EE3546" w:rsidRPr="00F144D6" w:rsidRDefault="00EE3546" w:rsidP="00EE3546">
      <w:pPr>
        <w:pStyle w:val="courant"/>
        <w:rPr>
          <w:b/>
          <w:bCs/>
          <w:u w:val="single"/>
        </w:rPr>
      </w:pPr>
      <w:r w:rsidRPr="00F144D6">
        <w:rPr>
          <w:b/>
          <w:bCs/>
          <w:u w:val="single"/>
        </w:rPr>
        <w:t>L’attribut alt (texte alternatif)</w:t>
      </w:r>
    </w:p>
    <w:p w14:paraId="2EAC6089" w14:textId="2BF6A3DA" w:rsidR="00EE3546" w:rsidRDefault="00EE3546" w:rsidP="00EE3546">
      <w:pPr>
        <w:pStyle w:val="courant"/>
      </w:pPr>
      <w:r>
        <w:t>L’attribut alt fournit une description textuelle de l’image.</w:t>
      </w:r>
      <w:r w:rsidR="00E15DF7">
        <w:t xml:space="preserve"> </w:t>
      </w:r>
      <w:r>
        <w:t>Il est essentiel pour :</w:t>
      </w:r>
    </w:p>
    <w:p w14:paraId="26002E6E" w14:textId="4240C3E5" w:rsidR="00EE3546" w:rsidRDefault="00EE3546" w:rsidP="00E15DF7">
      <w:pPr>
        <w:pStyle w:val="courant"/>
        <w:numPr>
          <w:ilvl w:val="0"/>
          <w:numId w:val="30"/>
        </w:numPr>
        <w:spacing w:after="0"/>
        <w:ind w:left="714" w:hanging="357"/>
      </w:pPr>
      <w:r>
        <w:t>L’accessibilité (permet aux lecteurs d’écran d’expliquer l’image aux utilisateurs malvoyants).</w:t>
      </w:r>
    </w:p>
    <w:p w14:paraId="7001F073" w14:textId="49A80E52" w:rsidR="00EE3546" w:rsidRDefault="00EE3546" w:rsidP="00E15DF7">
      <w:pPr>
        <w:pStyle w:val="courant"/>
        <w:numPr>
          <w:ilvl w:val="0"/>
          <w:numId w:val="30"/>
        </w:numPr>
        <w:spacing w:after="0"/>
        <w:ind w:left="714" w:hanging="357"/>
      </w:pPr>
      <w:r>
        <w:t>Le référencement (SEO) (Google utilise alt pour comprendre le contenu des images).</w:t>
      </w:r>
    </w:p>
    <w:p w14:paraId="5EB42FD0" w14:textId="0F2009DF" w:rsidR="00EE3546" w:rsidRDefault="00EE3546" w:rsidP="00EE3546">
      <w:pPr>
        <w:pStyle w:val="courant"/>
        <w:numPr>
          <w:ilvl w:val="0"/>
          <w:numId w:val="30"/>
        </w:numPr>
        <w:spacing w:after="0"/>
        <w:ind w:left="714" w:hanging="357"/>
      </w:pPr>
      <w:r>
        <w:t>L’expérience utilisateur (s’affiche si l’image ne charge pas).</w:t>
      </w:r>
    </w:p>
    <w:p w14:paraId="0FD03337" w14:textId="77777777" w:rsidR="008D3F1D" w:rsidRDefault="008D3F1D" w:rsidP="008D3F1D">
      <w:pPr>
        <w:pStyle w:val="courant"/>
        <w:spacing w:after="0"/>
        <w:ind w:left="714"/>
      </w:pPr>
    </w:p>
    <w:p w14:paraId="419B2477" w14:textId="77777777" w:rsidR="00EE3546" w:rsidRPr="008D3F1D" w:rsidRDefault="00EE3546" w:rsidP="00EE3546">
      <w:pPr>
        <w:pStyle w:val="courant"/>
        <w:rPr>
          <w:b/>
          <w:bCs/>
          <w:u w:val="single"/>
        </w:rPr>
      </w:pPr>
      <w:r w:rsidRPr="008D3F1D">
        <w:rPr>
          <w:b/>
          <w:bCs/>
          <w:u w:val="single"/>
        </w:rPr>
        <w:t>Exemple :</w:t>
      </w:r>
    </w:p>
    <w:p w14:paraId="6BC05924" w14:textId="77777777" w:rsidR="00EE3546" w:rsidRDefault="00EE3546" w:rsidP="001B1EF6">
      <w:pPr>
        <w:pStyle w:val="code"/>
      </w:pPr>
      <w:r>
        <w:t>&lt;img src="produit.jpg" alt="Chaussures de sport rouges en cuir"&gt;</w:t>
      </w:r>
    </w:p>
    <w:p w14:paraId="0CA943CB" w14:textId="171CD1F4" w:rsidR="00A13720" w:rsidRDefault="00EE3546" w:rsidP="00A13720">
      <w:pPr>
        <w:pStyle w:val="courant"/>
        <w:spacing w:after="0" w:line="240" w:lineRule="auto"/>
        <w:rPr>
          <w:rFonts w:ascii="Segoe UI Symbol" w:hAnsi="Segoe UI Symbol" w:cs="Segoe UI Symbol"/>
        </w:rPr>
      </w:pPr>
      <w:r>
        <w:t xml:space="preserve">Bonnes pratiques : </w:t>
      </w:r>
    </w:p>
    <w:p w14:paraId="3D896D2C" w14:textId="77777777" w:rsidR="00A13720" w:rsidRDefault="00EE3546" w:rsidP="00A13720">
      <w:pPr>
        <w:pStyle w:val="courant"/>
        <w:numPr>
          <w:ilvl w:val="0"/>
          <w:numId w:val="31"/>
        </w:numPr>
        <w:spacing w:after="0" w:line="240" w:lineRule="auto"/>
      </w:pPr>
      <w:r>
        <w:t>Décrire précisément l’image (évitez "image1.jpg" ou "photo").</w:t>
      </w:r>
    </w:p>
    <w:p w14:paraId="4B56B709" w14:textId="77777777" w:rsidR="00A13720" w:rsidRDefault="00EE3546" w:rsidP="00A13720">
      <w:pPr>
        <w:pStyle w:val="courant"/>
        <w:numPr>
          <w:ilvl w:val="0"/>
          <w:numId w:val="31"/>
        </w:numPr>
        <w:spacing w:after="0" w:line="240" w:lineRule="auto"/>
      </w:pPr>
      <w:r>
        <w:t>Ne pas abuser des mots-clés pour le SEO (Google pénalise le "keyword stuffing").</w:t>
      </w:r>
    </w:p>
    <w:p w14:paraId="363AFD78" w14:textId="3B65CC2D" w:rsidR="00EE3546" w:rsidRDefault="00EE3546" w:rsidP="00A13720">
      <w:pPr>
        <w:pStyle w:val="courant"/>
        <w:numPr>
          <w:ilvl w:val="0"/>
          <w:numId w:val="31"/>
        </w:numPr>
        <w:spacing w:after="0" w:line="240" w:lineRule="auto"/>
      </w:pPr>
      <w:r>
        <w:t>Ne pas laisser alt vide, sauf si l’image est purement décorative.</w:t>
      </w:r>
    </w:p>
    <w:p w14:paraId="0CD22B5F" w14:textId="77777777" w:rsidR="00A13720" w:rsidRDefault="00A13720" w:rsidP="00A13720">
      <w:pPr>
        <w:pStyle w:val="courant"/>
        <w:spacing w:after="0" w:line="240" w:lineRule="auto"/>
        <w:ind w:left="360"/>
      </w:pPr>
    </w:p>
    <w:p w14:paraId="61CEC2B9" w14:textId="3EF77F99" w:rsidR="00EE3546" w:rsidRPr="00152F3B" w:rsidRDefault="00EE3546" w:rsidP="00EE3546">
      <w:pPr>
        <w:pStyle w:val="courant"/>
        <w:rPr>
          <w:b/>
          <w:bCs/>
          <w:u w:val="single"/>
        </w:rPr>
      </w:pPr>
      <w:r w:rsidRPr="00A13720">
        <w:rPr>
          <w:b/>
          <w:bCs/>
          <w:u w:val="single"/>
        </w:rPr>
        <w:t>Définir une largeur et une hauteur</w:t>
      </w:r>
      <w:r w:rsidR="00A13720">
        <w:rPr>
          <w:b/>
          <w:bCs/>
          <w:u w:val="single"/>
        </w:rPr>
        <w:t> :</w:t>
      </w:r>
    </w:p>
    <w:p w14:paraId="30F42B94" w14:textId="676B812F" w:rsidR="00EE3546" w:rsidRDefault="00EE3546" w:rsidP="00763004">
      <w:pPr>
        <w:pStyle w:val="code"/>
      </w:pPr>
      <w:r>
        <w:t>&lt;img src="paysage.jpg" alt="Magnifique coucher de soleil" width="300" height="200"&gt;</w:t>
      </w:r>
    </w:p>
    <w:p w14:paraId="622FE879" w14:textId="7B6749CB" w:rsidR="00EE3546" w:rsidRPr="00AF7A8C" w:rsidRDefault="00EE3546" w:rsidP="00EE3546">
      <w:pPr>
        <w:pStyle w:val="courant"/>
      </w:pPr>
      <w:r>
        <w:t>Cela aide le navigateur à réserver l’espace avant le chargement de l’image.</w:t>
      </w:r>
    </w:p>
    <w:sectPr w:rsidR="00EE3546" w:rsidRPr="00AF7A8C" w:rsidSect="00CC349F">
      <w:headerReference w:type="default" r:id="rId10"/>
      <w:footerReference w:type="default" r:id="rId11"/>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15D9" w14:textId="77777777" w:rsidR="00D63530" w:rsidRDefault="00D63530" w:rsidP="00CB302F">
      <w:pPr>
        <w:spacing w:after="0" w:line="240" w:lineRule="auto"/>
      </w:pPr>
      <w:r>
        <w:separator/>
      </w:r>
    </w:p>
  </w:endnote>
  <w:endnote w:type="continuationSeparator" w:id="0">
    <w:p w14:paraId="15A915DA" w14:textId="77777777" w:rsidR="00D63530" w:rsidRDefault="00D63530"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Ital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14"/>
      <w:docPartObj>
        <w:docPartGallery w:val="Page Numbers (Bottom of Page)"/>
        <w:docPartUnique/>
      </w:docPartObj>
    </w:sdtPr>
    <w:sdtEndPr/>
    <w:sdtContent>
      <w:p w14:paraId="15A915DC" w14:textId="77777777" w:rsidR="001D158A" w:rsidRDefault="00593D75">
        <w:pPr>
          <w:pStyle w:val="Pieddepage"/>
          <w:jc w:val="center"/>
        </w:pPr>
        <w:r>
          <w:fldChar w:fldCharType="begin"/>
        </w:r>
        <w:r>
          <w:instrText xml:space="preserve"> PAGE   \* MERGEFORMAT </w:instrText>
        </w:r>
        <w:r>
          <w:fldChar w:fldCharType="separate"/>
        </w:r>
        <w:r w:rsidR="00CF700A">
          <w:rPr>
            <w:noProof/>
          </w:rPr>
          <w:t>4</w:t>
        </w:r>
        <w:r>
          <w:rPr>
            <w:noProof/>
          </w:rPr>
          <w:fldChar w:fldCharType="end"/>
        </w:r>
      </w:p>
    </w:sdtContent>
  </w:sdt>
  <w:p w14:paraId="15A915DD" w14:textId="77777777" w:rsidR="00CC459E" w:rsidRDefault="00CC45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915D7" w14:textId="77777777" w:rsidR="00D63530" w:rsidRDefault="00D63530" w:rsidP="00CB302F">
      <w:pPr>
        <w:spacing w:after="0" w:line="240" w:lineRule="auto"/>
      </w:pPr>
      <w:r>
        <w:separator/>
      </w:r>
    </w:p>
  </w:footnote>
  <w:footnote w:type="continuationSeparator" w:id="0">
    <w:p w14:paraId="15A915D8" w14:textId="77777777" w:rsidR="00D63530" w:rsidRDefault="00D63530"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15DB" w14:textId="77777777" w:rsidR="00CB302F" w:rsidRDefault="00561962">
    <w:pPr>
      <w:pStyle w:val="En-tte"/>
    </w:pPr>
    <w:r>
      <w:rPr>
        <w:noProof/>
        <w:lang w:eastAsia="zh-TW"/>
      </w:rPr>
      <w:pict w14:anchorId="15A915DE">
        <v:shapetype id="_x0000_t202" coordsize="21600,21600" o:spt="202" path="m,l,21600r21600,l21600,xe">
          <v:stroke joinstyle="miter"/>
          <v:path gradientshapeok="t" o:connecttype="rect"/>
        </v:shapetype>
        <v:shape id="_x0000_s4098" type="#_x0000_t202" alt="" style="position:absolute;margin-left:0;margin-top:0;width:453.6pt;height:30.45pt;z-index:251661312;mso-wrap-style:square;mso-wrap-edited:f;mso-width-percent:1000;mso-height-percent:0;mso-position-horizontal:left;mso-position-horizontal-relative:margin;mso-position-vertical:center;mso-position-vertical-relative:top-margin-area;mso-width-percent:1000;mso-height-percent:0;mso-width-relative:margin;v-text-anchor:middle" o:allowincell="f" filled="f" stroked="f">
          <v:textbox inset=",0,,0">
            <w:txbxContent>
              <w:p w14:paraId="15A915E0" w14:textId="77777777" w:rsidR="00CB302F" w:rsidRDefault="00CB302F" w:rsidP="00CB302F">
                <w:pPr>
                  <w:spacing w:after="0" w:line="240" w:lineRule="auto"/>
                  <w:jc w:val="right"/>
                  <w:rPr>
                    <w:color w:val="A6A6A6"/>
                    <w:sz w:val="18"/>
                    <w:szCs w:val="18"/>
                  </w:rPr>
                </w:pPr>
              </w:p>
              <w:p w14:paraId="15A915E1" w14:textId="77777777" w:rsidR="00CB302F" w:rsidRPr="00EC6E0D" w:rsidRDefault="00CB302F" w:rsidP="00CB302F">
                <w:pPr>
                  <w:spacing w:after="0"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p w14:paraId="15A915E2" w14:textId="77777777" w:rsidR="00CB302F" w:rsidRPr="00CB302F" w:rsidRDefault="00CB302F" w:rsidP="00CB302F"/>
            </w:txbxContent>
          </v:textbox>
          <w10:wrap anchorx="margin" anchory="margin"/>
        </v:shape>
      </w:pict>
    </w:r>
    <w:r>
      <w:rPr>
        <w:noProof/>
        <w:lang w:eastAsia="zh-TW"/>
      </w:rPr>
      <w:pict w14:anchorId="15A915DF">
        <v:shape id="_x0000_s4097" type="#_x0000_t202" alt="" style="position:absolute;margin-left:58.95pt;margin-top:0;width:70.85pt;height:13.45pt;z-index:251660288;mso-wrap-style:square;mso-wrap-edited:f;mso-width-percent:1000;mso-height-percent:0;mso-position-horizontal:right;mso-position-horizontal-relative:page;mso-position-vertical:center;mso-position-vertical-relative:top-margin-area;mso-width-percent:1000;mso-height-percent:0;mso-width-relative:right-margin-area;v-text-anchor:middle" o:allowincell="f" fillcolor="#4f81bd [3204]" stroked="f">
          <v:textbox style="mso-fit-shape-to-text:t" inset=",0,,0">
            <w:txbxContent>
              <w:p w14:paraId="15A915E3" w14:textId="77777777" w:rsidR="00CB302F" w:rsidRDefault="00593D75">
                <w:pPr>
                  <w:spacing w:after="0" w:line="240" w:lineRule="auto"/>
                  <w:rPr>
                    <w:color w:val="FFFFFF" w:themeColor="background1"/>
                  </w:rPr>
                </w:pPr>
                <w:r>
                  <w:fldChar w:fldCharType="begin"/>
                </w:r>
                <w:r>
                  <w:instrText xml:space="preserve"> PAGE   \* MERGEFORMAT </w:instrText>
                </w:r>
                <w:r>
                  <w:fldChar w:fldCharType="separate"/>
                </w:r>
                <w:r w:rsidR="00CF700A" w:rsidRPr="00CF700A">
                  <w:rPr>
                    <w:noProof/>
                    <w:color w:val="FFFFFF" w:themeColor="background1"/>
                  </w:rPr>
                  <w:t>4</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43F"/>
    <w:multiLevelType w:val="hybridMultilevel"/>
    <w:tmpl w:val="0A3018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6025B"/>
    <w:multiLevelType w:val="hybridMultilevel"/>
    <w:tmpl w:val="339C6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BD34F00"/>
    <w:multiLevelType w:val="hybridMultilevel"/>
    <w:tmpl w:val="0E1CA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CA1A79"/>
    <w:multiLevelType w:val="hybridMultilevel"/>
    <w:tmpl w:val="9AF4025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12B5667"/>
    <w:multiLevelType w:val="hybridMultilevel"/>
    <w:tmpl w:val="BE30D216"/>
    <w:lvl w:ilvl="0" w:tplc="8FBEF666">
      <w:start w:val="1"/>
      <w:numFmt w:val="decimal"/>
      <w:pStyle w:val="N1-num"/>
      <w:lvlText w:val="%1."/>
      <w:lvlJc w:val="left"/>
      <w:pPr>
        <w:ind w:left="14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335B8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9D200D"/>
    <w:multiLevelType w:val="hybridMultilevel"/>
    <w:tmpl w:val="DC18030E"/>
    <w:lvl w:ilvl="0" w:tplc="040C0017">
      <w:start w:val="1"/>
      <w:numFmt w:val="lowerLetter"/>
      <w:lvlText w:val="%1)"/>
      <w:lvlJc w:val="left"/>
      <w:pPr>
        <w:ind w:left="1788" w:hanging="360"/>
      </w:pPr>
      <w:rPr>
        <w:rFonts w:hint="default"/>
      </w:rPr>
    </w:lvl>
    <w:lvl w:ilvl="1" w:tplc="FFFFFFFF">
      <w:start w:val="1"/>
      <w:numFmt w:val="bullet"/>
      <w:lvlText w:val="o"/>
      <w:lvlJc w:val="left"/>
      <w:pPr>
        <w:ind w:left="2508" w:hanging="360"/>
      </w:pPr>
      <w:rPr>
        <w:rFonts w:ascii="Courier New" w:hAnsi="Courier New" w:cs="Courier New" w:hint="default"/>
      </w:rPr>
    </w:lvl>
    <w:lvl w:ilvl="2" w:tplc="FFFFFFFF">
      <w:start w:val="1"/>
      <w:numFmt w:val="bullet"/>
      <w:lvlText w:val=""/>
      <w:lvlJc w:val="left"/>
      <w:pPr>
        <w:ind w:left="3228" w:hanging="360"/>
      </w:pPr>
      <w:rPr>
        <w:rFonts w:ascii="Wingdings" w:hAnsi="Wingdings" w:hint="default"/>
      </w:rPr>
    </w:lvl>
    <w:lvl w:ilvl="3" w:tplc="FFFFFFFF">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1"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3BF90B51"/>
    <w:multiLevelType w:val="hybridMultilevel"/>
    <w:tmpl w:val="B912596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F2A665A"/>
    <w:multiLevelType w:val="hybridMultilevel"/>
    <w:tmpl w:val="30BCE8B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24D55B1"/>
    <w:multiLevelType w:val="hybridMultilevel"/>
    <w:tmpl w:val="7DDE4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486D2ECB"/>
    <w:multiLevelType w:val="hybridMultilevel"/>
    <w:tmpl w:val="A356C3E6"/>
    <w:lvl w:ilvl="0" w:tplc="99EEA6B6">
      <w:start w:val="2"/>
      <w:numFmt w:val="lowerLetter"/>
      <w:lvlText w:val="%1)"/>
      <w:lvlJc w:val="left"/>
      <w:pPr>
        <w:ind w:left="177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C8E2822"/>
    <w:multiLevelType w:val="multilevel"/>
    <w:tmpl w:val="24C026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EB4758C"/>
    <w:multiLevelType w:val="hybridMultilevel"/>
    <w:tmpl w:val="CABE6A7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4FA253B"/>
    <w:multiLevelType w:val="hybridMultilevel"/>
    <w:tmpl w:val="CC9E59C8"/>
    <w:lvl w:ilvl="0" w:tplc="6CB00CFE">
      <w:start w:val="4"/>
      <w:numFmt w:val="bullet"/>
      <w:lvlText w:val="-"/>
      <w:lvlJc w:val="left"/>
      <w:pPr>
        <w:ind w:left="720" w:hanging="360"/>
      </w:pPr>
      <w:rPr>
        <w:rFonts w:ascii="Segoe UI Symbol" w:eastAsia="Calibri" w:hAnsi="Segoe UI Symbol" w:cs="Segoe UI 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215F9D"/>
    <w:multiLevelType w:val="hybridMultilevel"/>
    <w:tmpl w:val="BF387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C67645"/>
    <w:multiLevelType w:val="hybridMultilevel"/>
    <w:tmpl w:val="7310A5C0"/>
    <w:lvl w:ilvl="0" w:tplc="7632E7AA">
      <w:start w:val="1"/>
      <w:numFmt w:val="decimal"/>
      <w:pStyle w:val="aide"/>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6C7768DE"/>
    <w:multiLevelType w:val="hybridMultilevel"/>
    <w:tmpl w:val="9B6894EC"/>
    <w:lvl w:ilvl="0" w:tplc="FFFFFFFF">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6" w15:restartNumberingAfterBreak="0">
    <w:nsid w:val="785D635B"/>
    <w:multiLevelType w:val="hybridMultilevel"/>
    <w:tmpl w:val="C7FC9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9AB6214"/>
    <w:multiLevelType w:val="hybridMultilevel"/>
    <w:tmpl w:val="393889A0"/>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7EED0B78"/>
    <w:multiLevelType w:val="hybridMultilevel"/>
    <w:tmpl w:val="407C6A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6025255">
    <w:abstractNumId w:val="21"/>
  </w:num>
  <w:num w:numId="2" w16cid:durableId="1353918086">
    <w:abstractNumId w:val="4"/>
  </w:num>
  <w:num w:numId="3" w16cid:durableId="1764758247">
    <w:abstractNumId w:val="9"/>
  </w:num>
  <w:num w:numId="4" w16cid:durableId="1299648055">
    <w:abstractNumId w:val="19"/>
  </w:num>
  <w:num w:numId="5" w16cid:durableId="429742258">
    <w:abstractNumId w:val="7"/>
  </w:num>
  <w:num w:numId="6" w16cid:durableId="4687456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8663198">
    <w:abstractNumId w:val="11"/>
  </w:num>
  <w:num w:numId="8" w16cid:durableId="1226796056">
    <w:abstractNumId w:val="16"/>
  </w:num>
  <w:num w:numId="9" w16cid:durableId="1440489409">
    <w:abstractNumId w:val="8"/>
  </w:num>
  <w:num w:numId="10" w16cid:durableId="464660868">
    <w:abstractNumId w:val="0"/>
  </w:num>
  <w:num w:numId="11" w16cid:durableId="324748258">
    <w:abstractNumId w:val="1"/>
  </w:num>
  <w:num w:numId="12" w16cid:durableId="1082144940">
    <w:abstractNumId w:val="14"/>
  </w:num>
  <w:num w:numId="13" w16cid:durableId="747507644">
    <w:abstractNumId w:val="27"/>
  </w:num>
  <w:num w:numId="14" w16cid:durableId="1778482376">
    <w:abstractNumId w:val="13"/>
  </w:num>
  <w:num w:numId="15" w16cid:durableId="1481458341">
    <w:abstractNumId w:val="2"/>
  </w:num>
  <w:num w:numId="16" w16cid:durableId="957295313">
    <w:abstractNumId w:val="12"/>
  </w:num>
  <w:num w:numId="17" w16cid:durableId="1231842280">
    <w:abstractNumId w:val="3"/>
  </w:num>
  <w:num w:numId="18" w16cid:durableId="66995394">
    <w:abstractNumId w:val="15"/>
  </w:num>
  <w:num w:numId="19" w16cid:durableId="1613854286">
    <w:abstractNumId w:val="28"/>
  </w:num>
  <w:num w:numId="20" w16cid:durableId="1302884848">
    <w:abstractNumId w:val="5"/>
  </w:num>
  <w:num w:numId="21" w16cid:durableId="1231229786">
    <w:abstractNumId w:val="20"/>
  </w:num>
  <w:num w:numId="22" w16cid:durableId="113989930">
    <w:abstractNumId w:val="24"/>
  </w:num>
  <w:num w:numId="23" w16cid:durableId="1714845588">
    <w:abstractNumId w:val="6"/>
  </w:num>
  <w:num w:numId="24" w16cid:durableId="1691300517">
    <w:abstractNumId w:val="18"/>
  </w:num>
  <w:num w:numId="25" w16cid:durableId="1083643043">
    <w:abstractNumId w:val="10"/>
  </w:num>
  <w:num w:numId="26" w16cid:durableId="1733773000">
    <w:abstractNumId w:val="25"/>
  </w:num>
  <w:num w:numId="27" w16cid:durableId="355497386">
    <w:abstractNumId w:val="17"/>
  </w:num>
  <w:num w:numId="28" w16cid:durableId="972909873">
    <w:abstractNumId w:val="6"/>
    <w:lvlOverride w:ilvl="0">
      <w:startOverride w:val="1"/>
    </w:lvlOverride>
  </w:num>
  <w:num w:numId="29" w16cid:durableId="1181353629">
    <w:abstractNumId w:val="26"/>
  </w:num>
  <w:num w:numId="30" w16cid:durableId="40322768">
    <w:abstractNumId w:val="23"/>
  </w:num>
  <w:num w:numId="31" w16cid:durableId="12735869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90B"/>
    <w:rsid w:val="0000181D"/>
    <w:rsid w:val="00002FE4"/>
    <w:rsid w:val="0001545F"/>
    <w:rsid w:val="00052A93"/>
    <w:rsid w:val="00061F72"/>
    <w:rsid w:val="0007371E"/>
    <w:rsid w:val="00095A7B"/>
    <w:rsid w:val="000966E7"/>
    <w:rsid w:val="000B1B18"/>
    <w:rsid w:val="000B3193"/>
    <w:rsid w:val="000C0ECE"/>
    <w:rsid w:val="000C2ABE"/>
    <w:rsid w:val="000D06A7"/>
    <w:rsid w:val="000D4724"/>
    <w:rsid w:val="000E6789"/>
    <w:rsid w:val="0012064B"/>
    <w:rsid w:val="0013402E"/>
    <w:rsid w:val="00134E75"/>
    <w:rsid w:val="001424B1"/>
    <w:rsid w:val="00142EED"/>
    <w:rsid w:val="00152392"/>
    <w:rsid w:val="00152F3B"/>
    <w:rsid w:val="00165E2E"/>
    <w:rsid w:val="001671FC"/>
    <w:rsid w:val="00175690"/>
    <w:rsid w:val="00177160"/>
    <w:rsid w:val="00185945"/>
    <w:rsid w:val="001A0C89"/>
    <w:rsid w:val="001A2ABF"/>
    <w:rsid w:val="001B1EF6"/>
    <w:rsid w:val="001B5D26"/>
    <w:rsid w:val="001C4E72"/>
    <w:rsid w:val="001D10ED"/>
    <w:rsid w:val="001D158A"/>
    <w:rsid w:val="001D6DF9"/>
    <w:rsid w:val="001E1847"/>
    <w:rsid w:val="00204931"/>
    <w:rsid w:val="0020718B"/>
    <w:rsid w:val="0021025F"/>
    <w:rsid w:val="00216ECA"/>
    <w:rsid w:val="002260BC"/>
    <w:rsid w:val="00254246"/>
    <w:rsid w:val="002559D5"/>
    <w:rsid w:val="00260045"/>
    <w:rsid w:val="002760EF"/>
    <w:rsid w:val="0028518C"/>
    <w:rsid w:val="002857BE"/>
    <w:rsid w:val="0028597C"/>
    <w:rsid w:val="002975CE"/>
    <w:rsid w:val="002B6194"/>
    <w:rsid w:val="002D203E"/>
    <w:rsid w:val="002E1949"/>
    <w:rsid w:val="002F074F"/>
    <w:rsid w:val="002F70FF"/>
    <w:rsid w:val="003123CE"/>
    <w:rsid w:val="00315BF3"/>
    <w:rsid w:val="00321DB3"/>
    <w:rsid w:val="0032777D"/>
    <w:rsid w:val="00351C33"/>
    <w:rsid w:val="0036424C"/>
    <w:rsid w:val="00372D4A"/>
    <w:rsid w:val="00393B35"/>
    <w:rsid w:val="003A5ACC"/>
    <w:rsid w:val="003B3F1B"/>
    <w:rsid w:val="003C32A5"/>
    <w:rsid w:val="003E68AF"/>
    <w:rsid w:val="003E6DAE"/>
    <w:rsid w:val="003F4662"/>
    <w:rsid w:val="003F5362"/>
    <w:rsid w:val="003F6546"/>
    <w:rsid w:val="004016D0"/>
    <w:rsid w:val="00403671"/>
    <w:rsid w:val="00430CF3"/>
    <w:rsid w:val="004330AB"/>
    <w:rsid w:val="00450645"/>
    <w:rsid w:val="00451E32"/>
    <w:rsid w:val="004533E5"/>
    <w:rsid w:val="00460E2D"/>
    <w:rsid w:val="004631B8"/>
    <w:rsid w:val="004646B7"/>
    <w:rsid w:val="004665BD"/>
    <w:rsid w:val="00471843"/>
    <w:rsid w:val="00472A99"/>
    <w:rsid w:val="004757F1"/>
    <w:rsid w:val="00477AA1"/>
    <w:rsid w:val="00495814"/>
    <w:rsid w:val="004960E4"/>
    <w:rsid w:val="004969EC"/>
    <w:rsid w:val="00497D9E"/>
    <w:rsid w:val="004A1D64"/>
    <w:rsid w:val="004A7AEE"/>
    <w:rsid w:val="004C5A16"/>
    <w:rsid w:val="004C697E"/>
    <w:rsid w:val="004D0219"/>
    <w:rsid w:val="004D3037"/>
    <w:rsid w:val="004E3469"/>
    <w:rsid w:val="004F03A1"/>
    <w:rsid w:val="005043C3"/>
    <w:rsid w:val="0050641F"/>
    <w:rsid w:val="00506A76"/>
    <w:rsid w:val="005162AB"/>
    <w:rsid w:val="00523B3B"/>
    <w:rsid w:val="005303E8"/>
    <w:rsid w:val="0053377A"/>
    <w:rsid w:val="00546216"/>
    <w:rsid w:val="005467BD"/>
    <w:rsid w:val="0055136E"/>
    <w:rsid w:val="00551822"/>
    <w:rsid w:val="00555770"/>
    <w:rsid w:val="00561962"/>
    <w:rsid w:val="00561B77"/>
    <w:rsid w:val="0056544B"/>
    <w:rsid w:val="00573AB6"/>
    <w:rsid w:val="005862B9"/>
    <w:rsid w:val="00593189"/>
    <w:rsid w:val="00593D75"/>
    <w:rsid w:val="0059438C"/>
    <w:rsid w:val="005977BB"/>
    <w:rsid w:val="005A0C64"/>
    <w:rsid w:val="005A58BE"/>
    <w:rsid w:val="005B0454"/>
    <w:rsid w:val="005D161A"/>
    <w:rsid w:val="005D662B"/>
    <w:rsid w:val="005F48B7"/>
    <w:rsid w:val="005F48E4"/>
    <w:rsid w:val="00600402"/>
    <w:rsid w:val="00622EF3"/>
    <w:rsid w:val="00636A5B"/>
    <w:rsid w:val="006414FB"/>
    <w:rsid w:val="00657C74"/>
    <w:rsid w:val="00670EB4"/>
    <w:rsid w:val="0067506C"/>
    <w:rsid w:val="0068070C"/>
    <w:rsid w:val="00680C8E"/>
    <w:rsid w:val="00683431"/>
    <w:rsid w:val="006E0090"/>
    <w:rsid w:val="006E3CED"/>
    <w:rsid w:val="006E7B28"/>
    <w:rsid w:val="00706278"/>
    <w:rsid w:val="007138B2"/>
    <w:rsid w:val="00723F06"/>
    <w:rsid w:val="00732F80"/>
    <w:rsid w:val="0074728E"/>
    <w:rsid w:val="00756A63"/>
    <w:rsid w:val="00756E6E"/>
    <w:rsid w:val="00761BBB"/>
    <w:rsid w:val="00763004"/>
    <w:rsid w:val="00781B49"/>
    <w:rsid w:val="00783B9D"/>
    <w:rsid w:val="007853B5"/>
    <w:rsid w:val="00797B33"/>
    <w:rsid w:val="007A0AC0"/>
    <w:rsid w:val="007A12D3"/>
    <w:rsid w:val="007B1A24"/>
    <w:rsid w:val="007B7A0E"/>
    <w:rsid w:val="007D48EF"/>
    <w:rsid w:val="007E1C77"/>
    <w:rsid w:val="007F0B60"/>
    <w:rsid w:val="007F40C9"/>
    <w:rsid w:val="007F4AB5"/>
    <w:rsid w:val="00810B46"/>
    <w:rsid w:val="00811200"/>
    <w:rsid w:val="008153E0"/>
    <w:rsid w:val="008164FA"/>
    <w:rsid w:val="00837626"/>
    <w:rsid w:val="0084342D"/>
    <w:rsid w:val="008654AA"/>
    <w:rsid w:val="00884BE0"/>
    <w:rsid w:val="00891B0B"/>
    <w:rsid w:val="00894A03"/>
    <w:rsid w:val="008A63D9"/>
    <w:rsid w:val="008B4D29"/>
    <w:rsid w:val="008D14EF"/>
    <w:rsid w:val="008D3F1D"/>
    <w:rsid w:val="008D4182"/>
    <w:rsid w:val="008F3C5B"/>
    <w:rsid w:val="00905421"/>
    <w:rsid w:val="00905DB8"/>
    <w:rsid w:val="009125C8"/>
    <w:rsid w:val="00916F86"/>
    <w:rsid w:val="00922958"/>
    <w:rsid w:val="00923B2F"/>
    <w:rsid w:val="00924167"/>
    <w:rsid w:val="009259C7"/>
    <w:rsid w:val="0093483B"/>
    <w:rsid w:val="00943B48"/>
    <w:rsid w:val="00945C65"/>
    <w:rsid w:val="009508E8"/>
    <w:rsid w:val="00956DA8"/>
    <w:rsid w:val="0097062B"/>
    <w:rsid w:val="00971B05"/>
    <w:rsid w:val="009741FA"/>
    <w:rsid w:val="00982CD5"/>
    <w:rsid w:val="0098574C"/>
    <w:rsid w:val="0098683D"/>
    <w:rsid w:val="0098754B"/>
    <w:rsid w:val="00995938"/>
    <w:rsid w:val="009A4AB9"/>
    <w:rsid w:val="009A6DFD"/>
    <w:rsid w:val="009C1C1A"/>
    <w:rsid w:val="009C3781"/>
    <w:rsid w:val="009D53A2"/>
    <w:rsid w:val="009E2111"/>
    <w:rsid w:val="009E4054"/>
    <w:rsid w:val="009F0F6A"/>
    <w:rsid w:val="009F5364"/>
    <w:rsid w:val="009F6AFD"/>
    <w:rsid w:val="00A02AB4"/>
    <w:rsid w:val="00A13720"/>
    <w:rsid w:val="00A21D4F"/>
    <w:rsid w:val="00A2290B"/>
    <w:rsid w:val="00A24EAB"/>
    <w:rsid w:val="00A51F98"/>
    <w:rsid w:val="00A62177"/>
    <w:rsid w:val="00A63C44"/>
    <w:rsid w:val="00A82994"/>
    <w:rsid w:val="00A92581"/>
    <w:rsid w:val="00AB622D"/>
    <w:rsid w:val="00AB7BAE"/>
    <w:rsid w:val="00AC02C3"/>
    <w:rsid w:val="00AC3D58"/>
    <w:rsid w:val="00AD3B59"/>
    <w:rsid w:val="00AE0F12"/>
    <w:rsid w:val="00AE7F68"/>
    <w:rsid w:val="00AF0AE0"/>
    <w:rsid w:val="00AF44F8"/>
    <w:rsid w:val="00AF7A8C"/>
    <w:rsid w:val="00B00038"/>
    <w:rsid w:val="00B04CDB"/>
    <w:rsid w:val="00B165F1"/>
    <w:rsid w:val="00B16FE5"/>
    <w:rsid w:val="00B21257"/>
    <w:rsid w:val="00B233B7"/>
    <w:rsid w:val="00B50F0A"/>
    <w:rsid w:val="00B57FB9"/>
    <w:rsid w:val="00B65BD7"/>
    <w:rsid w:val="00B66EAD"/>
    <w:rsid w:val="00B8478E"/>
    <w:rsid w:val="00B902BF"/>
    <w:rsid w:val="00B90614"/>
    <w:rsid w:val="00B90B46"/>
    <w:rsid w:val="00B92A0F"/>
    <w:rsid w:val="00BA251B"/>
    <w:rsid w:val="00BB5F75"/>
    <w:rsid w:val="00BC1DDF"/>
    <w:rsid w:val="00BD72D8"/>
    <w:rsid w:val="00BD7F5F"/>
    <w:rsid w:val="00BE2B6E"/>
    <w:rsid w:val="00C02706"/>
    <w:rsid w:val="00C02A70"/>
    <w:rsid w:val="00C174B8"/>
    <w:rsid w:val="00C20001"/>
    <w:rsid w:val="00C319F6"/>
    <w:rsid w:val="00C34531"/>
    <w:rsid w:val="00C37141"/>
    <w:rsid w:val="00C41724"/>
    <w:rsid w:val="00C4479C"/>
    <w:rsid w:val="00C50A7E"/>
    <w:rsid w:val="00C5180D"/>
    <w:rsid w:val="00C63434"/>
    <w:rsid w:val="00C634EF"/>
    <w:rsid w:val="00C7400F"/>
    <w:rsid w:val="00C8198B"/>
    <w:rsid w:val="00C96129"/>
    <w:rsid w:val="00CA097B"/>
    <w:rsid w:val="00CA746F"/>
    <w:rsid w:val="00CA7A12"/>
    <w:rsid w:val="00CB302F"/>
    <w:rsid w:val="00CB335A"/>
    <w:rsid w:val="00CC349F"/>
    <w:rsid w:val="00CC459E"/>
    <w:rsid w:val="00CC5A7E"/>
    <w:rsid w:val="00CD2A30"/>
    <w:rsid w:val="00CD33DC"/>
    <w:rsid w:val="00CD4635"/>
    <w:rsid w:val="00CE2AA7"/>
    <w:rsid w:val="00CE6321"/>
    <w:rsid w:val="00CF4369"/>
    <w:rsid w:val="00CF48DE"/>
    <w:rsid w:val="00CF700A"/>
    <w:rsid w:val="00D0772B"/>
    <w:rsid w:val="00D5591D"/>
    <w:rsid w:val="00D6257F"/>
    <w:rsid w:val="00D63530"/>
    <w:rsid w:val="00D675E2"/>
    <w:rsid w:val="00D9767A"/>
    <w:rsid w:val="00D97AF5"/>
    <w:rsid w:val="00DA17CB"/>
    <w:rsid w:val="00DA2C8D"/>
    <w:rsid w:val="00DD3F61"/>
    <w:rsid w:val="00DE47A3"/>
    <w:rsid w:val="00DF2149"/>
    <w:rsid w:val="00E1242E"/>
    <w:rsid w:val="00E13210"/>
    <w:rsid w:val="00E13E15"/>
    <w:rsid w:val="00E15DF7"/>
    <w:rsid w:val="00E32A3C"/>
    <w:rsid w:val="00E339CA"/>
    <w:rsid w:val="00E3454D"/>
    <w:rsid w:val="00E371F1"/>
    <w:rsid w:val="00E3774F"/>
    <w:rsid w:val="00E37907"/>
    <w:rsid w:val="00E63B64"/>
    <w:rsid w:val="00E6635F"/>
    <w:rsid w:val="00E66A16"/>
    <w:rsid w:val="00E77935"/>
    <w:rsid w:val="00E84545"/>
    <w:rsid w:val="00E86F99"/>
    <w:rsid w:val="00E96F88"/>
    <w:rsid w:val="00EA2438"/>
    <w:rsid w:val="00EA247C"/>
    <w:rsid w:val="00EA2C90"/>
    <w:rsid w:val="00EA3BCC"/>
    <w:rsid w:val="00EA7AED"/>
    <w:rsid w:val="00EB3750"/>
    <w:rsid w:val="00EB6C05"/>
    <w:rsid w:val="00ED1C1D"/>
    <w:rsid w:val="00ED544D"/>
    <w:rsid w:val="00EE0EE8"/>
    <w:rsid w:val="00EE3546"/>
    <w:rsid w:val="00EE5FF1"/>
    <w:rsid w:val="00F01554"/>
    <w:rsid w:val="00F01CF4"/>
    <w:rsid w:val="00F03F21"/>
    <w:rsid w:val="00F10D54"/>
    <w:rsid w:val="00F12B94"/>
    <w:rsid w:val="00F144D6"/>
    <w:rsid w:val="00F203F1"/>
    <w:rsid w:val="00F511B9"/>
    <w:rsid w:val="00F51366"/>
    <w:rsid w:val="00F62BA0"/>
    <w:rsid w:val="00F64C18"/>
    <w:rsid w:val="00F84664"/>
    <w:rsid w:val="00F916A0"/>
    <w:rsid w:val="00F95FE5"/>
    <w:rsid w:val="00FA3A3E"/>
    <w:rsid w:val="00FB46FE"/>
    <w:rsid w:val="78EECEE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5A91587"/>
  <w15:docId w15:val="{F64F107B-EDF5-4D5C-A572-9073E175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C6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ED1C1D"/>
    <w:rPr>
      <w:rFonts w:ascii="Courier New" w:hAnsi="Courier New" w:cs="Courier New"/>
    </w:rPr>
  </w:style>
  <w:style w:type="character" w:customStyle="1" w:styleId="codeCar">
    <w:name w:val="code Car"/>
    <w:basedOn w:val="courantCar"/>
    <w:link w:val="code"/>
    <w:rsid w:val="00ED1C1D"/>
    <w:rPr>
      <w:rFonts w:ascii="Courier New" w:eastAsia="Calibri" w:hAnsi="Courier New" w:cs="Courier New"/>
      <w:lang w:eastAsia="fr-FR"/>
    </w:rPr>
  </w:style>
  <w:style w:type="character" w:styleId="Mentionnonrsolue">
    <w:name w:val="Unresolved Mention"/>
    <w:basedOn w:val="Policepardfaut"/>
    <w:uiPriority w:val="99"/>
    <w:semiHidden/>
    <w:unhideWhenUsed/>
    <w:rsid w:val="00ED544D"/>
    <w:rPr>
      <w:color w:val="605E5C"/>
      <w:shd w:val="clear" w:color="auto" w:fill="E1DFDD"/>
    </w:rPr>
  </w:style>
  <w:style w:type="character" w:styleId="Lienhypertextesuivivisit">
    <w:name w:val="FollowedHyperlink"/>
    <w:basedOn w:val="Policepardfaut"/>
    <w:uiPriority w:val="99"/>
    <w:semiHidden/>
    <w:unhideWhenUsed/>
    <w:rsid w:val="002B6194"/>
    <w:rPr>
      <w:color w:val="800080" w:themeColor="followedHyperlink"/>
      <w:u w:val="single"/>
    </w:rPr>
  </w:style>
  <w:style w:type="paragraph" w:customStyle="1" w:styleId="consignes">
    <w:name w:val="consignes"/>
    <w:basedOn w:val="Normal"/>
    <w:link w:val="consignesCar"/>
    <w:qFormat/>
    <w:rsid w:val="0098683D"/>
    <w:rPr>
      <w:rFonts w:ascii="Calibri" w:eastAsia="Calibri" w:hAnsi="Calibri" w:cs="Tahoma"/>
      <w:b/>
      <w:sz w:val="32"/>
      <w:szCs w:val="32"/>
      <w:u w:val="single"/>
      <w:lang w:eastAsia="fr-FR"/>
    </w:rPr>
  </w:style>
  <w:style w:type="paragraph" w:customStyle="1" w:styleId="aide">
    <w:name w:val="aide"/>
    <w:basedOn w:val="N1-bullet"/>
    <w:link w:val="aideCar"/>
    <w:qFormat/>
    <w:rsid w:val="0098683D"/>
    <w:pPr>
      <w:numPr>
        <w:numId w:val="22"/>
      </w:numPr>
    </w:pPr>
    <w:rPr>
      <w:sz w:val="26"/>
    </w:rPr>
  </w:style>
  <w:style w:type="character" w:customStyle="1" w:styleId="consignesCar">
    <w:name w:val="consignes Car"/>
    <w:basedOn w:val="Policepardfaut"/>
    <w:link w:val="consignes"/>
    <w:rsid w:val="0098683D"/>
    <w:rPr>
      <w:rFonts w:ascii="Calibri" w:eastAsia="Calibri" w:hAnsi="Calibri" w:cs="Tahoma"/>
      <w:b/>
      <w:sz w:val="32"/>
      <w:szCs w:val="32"/>
      <w:u w:val="single"/>
      <w:lang w:eastAsia="fr-FR"/>
    </w:rPr>
  </w:style>
  <w:style w:type="character" w:customStyle="1" w:styleId="aideCar">
    <w:name w:val="aide Car"/>
    <w:basedOn w:val="N1-bulletCar"/>
    <w:link w:val="aide"/>
    <w:rsid w:val="0098683D"/>
    <w:rPr>
      <w:rFonts w:ascii="Calibri" w:eastAsia="Calibri" w:hAnsi="Calibri" w:cs="Tahoma"/>
      <w:b/>
      <w:sz w:val="26"/>
      <w:szCs w:val="24"/>
      <w:u w:val="single"/>
      <w:lang w:eastAsia="fr-FR"/>
    </w:rPr>
  </w:style>
  <w:style w:type="paragraph" w:customStyle="1" w:styleId="N1-num">
    <w:name w:val="N1-num"/>
    <w:basedOn w:val="Normal"/>
    <w:link w:val="N1-numCar"/>
    <w:qFormat/>
    <w:rsid w:val="0098683D"/>
    <w:pPr>
      <w:numPr>
        <w:numId w:val="23"/>
      </w:numPr>
      <w:spacing w:after="0"/>
    </w:pPr>
    <w:rPr>
      <w:rFonts w:ascii="Calibri" w:eastAsia="Calibri" w:hAnsi="Calibri" w:cs="Tahoma"/>
      <w:b/>
      <w:sz w:val="26"/>
      <w:szCs w:val="26"/>
      <w:u w:val="single"/>
      <w:lang w:eastAsia="fr-FR"/>
    </w:rPr>
  </w:style>
  <w:style w:type="character" w:customStyle="1" w:styleId="N1-numCar">
    <w:name w:val="N1-num Car"/>
    <w:basedOn w:val="Policepardfaut"/>
    <w:link w:val="N1-num"/>
    <w:rsid w:val="0098683D"/>
    <w:rPr>
      <w:rFonts w:ascii="Calibri" w:eastAsia="Calibri" w:hAnsi="Calibri" w:cs="Tahoma"/>
      <w:b/>
      <w:sz w:val="26"/>
      <w:szCs w:val="26"/>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CD533-AF9A-46BF-B3C5-4020B09B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974</Words>
  <Characters>5360</Characters>
  <Application>Microsoft Office Word</Application>
  <DocSecurity>0</DocSecurity>
  <Lines>44</Lines>
  <Paragraphs>12</Paragraphs>
  <ScaleCrop>false</ScaleCrop>
  <Company>XPSP2</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299</cp:revision>
  <cp:lastPrinted>2014-01-07T18:13:00Z</cp:lastPrinted>
  <dcterms:created xsi:type="dcterms:W3CDTF">2011-01-21T14:51:00Z</dcterms:created>
  <dcterms:modified xsi:type="dcterms:W3CDTF">2026-06-03T07:50:00Z</dcterms:modified>
</cp:coreProperties>
</file>