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2154B" w14:textId="2448E2E5" w:rsidR="009F3E7F" w:rsidRDefault="009F3E7F" w:rsidP="009F3E7F">
      <w:pPr>
        <w:shd w:val="clear" w:color="auto" w:fill="000000" w:themeFill="text1"/>
        <w:spacing w:after="0"/>
        <w:jc w:val="center"/>
        <w:rPr>
          <w:bCs/>
          <w:color w:val="FFFFFF" w:themeColor="background1"/>
          <w:sz w:val="28"/>
          <w:szCs w:val="28"/>
        </w:rPr>
      </w:pPr>
      <w:r w:rsidRPr="009F3E7F">
        <w:rPr>
          <w:b/>
          <w:bCs/>
          <w:color w:val="FFFFFF" w:themeColor="background1"/>
          <w:sz w:val="32"/>
          <w:szCs w:val="32"/>
        </w:rPr>
        <w:t>L</w:t>
      </w:r>
      <w:r w:rsidR="00876AC0">
        <w:rPr>
          <w:b/>
          <w:bCs/>
          <w:color w:val="FFFFFF" w:themeColor="background1"/>
          <w:sz w:val="32"/>
          <w:szCs w:val="32"/>
        </w:rPr>
        <w:t>2</w:t>
      </w:r>
      <w:r w:rsidRPr="009F3E7F">
        <w:rPr>
          <w:b/>
          <w:bCs/>
          <w:color w:val="FFFFFF" w:themeColor="background1"/>
          <w:sz w:val="32"/>
          <w:szCs w:val="32"/>
        </w:rPr>
        <w:t xml:space="preserve"> - </w:t>
      </w:r>
      <w:r w:rsidR="007A0877">
        <w:rPr>
          <w:bCs/>
          <w:color w:val="FFFFFF" w:themeColor="background1"/>
          <w:sz w:val="28"/>
          <w:szCs w:val="28"/>
        </w:rPr>
        <w:t>Suzhou</w:t>
      </w:r>
    </w:p>
    <w:p w14:paraId="1EB2154C" w14:textId="7F5BAA54" w:rsidR="009F3E7F" w:rsidRPr="009F3E7F" w:rsidRDefault="007A0877" w:rsidP="009F3E7F">
      <w:pPr>
        <w:shd w:val="clear" w:color="auto" w:fill="000000" w:themeFill="text1"/>
        <w:spacing w:after="0"/>
        <w:jc w:val="center"/>
        <w:rPr>
          <w:b/>
          <w:bCs/>
          <w:color w:val="FFFFFF" w:themeColor="background1"/>
          <w:sz w:val="32"/>
          <w:szCs w:val="32"/>
          <w:highlight w:val="black"/>
        </w:rPr>
      </w:pPr>
      <w:r w:rsidRPr="007A0877">
        <w:rPr>
          <w:rFonts w:eastAsia="ArialMT" w:cs="ArialMT"/>
          <w:sz w:val="28"/>
          <w:szCs w:val="28"/>
        </w:rPr>
        <w:t>Cultures numériques et visuelles</w:t>
      </w:r>
      <w:r>
        <w:rPr>
          <w:rFonts w:eastAsia="ArialMT" w:cs="ArialMT"/>
          <w:sz w:val="28"/>
          <w:szCs w:val="28"/>
        </w:rPr>
        <w:t xml:space="preserve"> - Syllabus</w:t>
      </w:r>
    </w:p>
    <w:p w14:paraId="1EB2154D" w14:textId="77777777" w:rsidR="000B01B9" w:rsidRPr="00EB1E75" w:rsidRDefault="000B01B9" w:rsidP="000B01B9">
      <w:pPr>
        <w:jc w:val="center"/>
        <w:rPr>
          <w:rFonts w:cs="ArialMT"/>
          <w:sz w:val="28"/>
          <w:szCs w:val="28"/>
        </w:rPr>
      </w:pPr>
    </w:p>
    <w:p w14:paraId="1EB2154E" w14:textId="5A4F6DA8" w:rsidR="00663B0D" w:rsidRPr="004407FD" w:rsidRDefault="005D032C" w:rsidP="000B01B9">
      <w:pPr>
        <w:rPr>
          <w:rFonts w:cs="ArialMT"/>
          <w:sz w:val="24"/>
          <w:szCs w:val="24"/>
          <w:lang w:val="it-IT"/>
        </w:rPr>
      </w:pPr>
      <w:r w:rsidRPr="004407FD">
        <w:rPr>
          <w:rFonts w:eastAsia="ArialMT" w:cs="ArialMT"/>
          <w:b/>
          <w:bCs/>
          <w:sz w:val="24"/>
          <w:szCs w:val="24"/>
          <w:lang w:val="it-IT"/>
        </w:rPr>
        <w:t>Responsable :</w:t>
      </w:r>
      <w:r w:rsidR="3F05D61A" w:rsidRPr="004407FD">
        <w:rPr>
          <w:rFonts w:eastAsia="ArialMT" w:cs="ArialMT"/>
          <w:b/>
          <w:bCs/>
          <w:sz w:val="24"/>
          <w:szCs w:val="24"/>
          <w:lang w:val="it-IT"/>
        </w:rPr>
        <w:t xml:space="preserve"> </w:t>
      </w:r>
    </w:p>
    <w:p w14:paraId="0F57BB34" w14:textId="547DC263" w:rsidR="004407FD" w:rsidRPr="004407FD" w:rsidRDefault="3F05D61A" w:rsidP="004407FD">
      <w:pPr>
        <w:rPr>
          <w:rFonts w:cs="ArialMT"/>
          <w:b/>
          <w:bCs/>
          <w:lang w:val="it-IT"/>
        </w:rPr>
      </w:pPr>
      <w:r w:rsidRPr="004407FD">
        <w:rPr>
          <w:rFonts w:eastAsia="ArialMT" w:cs="ArialMT"/>
          <w:sz w:val="24"/>
          <w:szCs w:val="24"/>
          <w:lang w:val="it-IT"/>
        </w:rPr>
        <w:t xml:space="preserve">Raphael GIOVANNETTI : </w:t>
      </w:r>
      <w:hyperlink r:id="rId8" w:history="1">
        <w:r w:rsidR="00FA5092" w:rsidRPr="00FF5004">
          <w:rPr>
            <w:rStyle w:val="Lienhypertexte"/>
            <w:rFonts w:eastAsia="ArialMT" w:cs="ArialMT"/>
            <w:lang w:val="it-IT"/>
          </w:rPr>
          <w:t>raphael.giovannetti@umpv.fr</w:t>
        </w:r>
      </w:hyperlink>
      <w:r w:rsidR="000B01B9" w:rsidRPr="004407FD">
        <w:rPr>
          <w:lang w:val="it-IT"/>
        </w:rPr>
        <w:br/>
      </w:r>
      <w:r w:rsidR="000B01B9" w:rsidRPr="004407FD">
        <w:rPr>
          <w:lang w:val="it-IT"/>
        </w:rPr>
        <w:br/>
      </w:r>
      <w:r w:rsidR="004407FD" w:rsidRPr="000E4B53">
        <w:rPr>
          <w:rFonts w:cs="ArialMT"/>
          <w:b/>
          <w:bCs/>
          <w:sz w:val="24"/>
          <w:szCs w:val="24"/>
          <w:lang w:val="it-IT"/>
        </w:rPr>
        <w:t>Prérequis</w:t>
      </w:r>
    </w:p>
    <w:p w14:paraId="33B574A3" w14:textId="77777777" w:rsidR="004407FD" w:rsidRPr="004407FD" w:rsidRDefault="004407FD" w:rsidP="004407FD">
      <w:pPr>
        <w:rPr>
          <w:rFonts w:cs="ArialMT"/>
          <w:bCs/>
          <w:sz w:val="24"/>
          <w:szCs w:val="24"/>
        </w:rPr>
      </w:pPr>
      <w:r w:rsidRPr="004407FD">
        <w:rPr>
          <w:rFonts w:cs="ArialMT"/>
          <w:bCs/>
          <w:sz w:val="24"/>
          <w:szCs w:val="24"/>
        </w:rPr>
        <w:t>Aucun prérequis technique particulier.</w:t>
      </w:r>
    </w:p>
    <w:p w14:paraId="1EB21551" w14:textId="3209D8B0" w:rsidR="00A05A42" w:rsidRPr="004407FD" w:rsidRDefault="002A64E7" w:rsidP="004407FD">
      <w:pPr>
        <w:rPr>
          <w:rFonts w:eastAsia="ArialMT" w:cs="ArialMT"/>
          <w:i/>
          <w:iCs/>
          <w:sz w:val="24"/>
          <w:szCs w:val="24"/>
        </w:rPr>
      </w:pPr>
      <w:r w:rsidRPr="004407FD">
        <w:rPr>
          <w:rFonts w:cs="ArialMT"/>
          <w:b/>
          <w:sz w:val="24"/>
          <w:szCs w:val="24"/>
        </w:rPr>
        <w:t>Objectifs</w:t>
      </w:r>
      <w:r w:rsidR="000B01B9" w:rsidRPr="004407FD">
        <w:rPr>
          <w:rFonts w:cs="ArialMT"/>
          <w:b/>
          <w:sz w:val="24"/>
          <w:szCs w:val="24"/>
        </w:rPr>
        <w:t> :</w:t>
      </w:r>
    </w:p>
    <w:p w14:paraId="1EB21554" w14:textId="0F3B19B9" w:rsidR="004858DC" w:rsidRDefault="004407FD" w:rsidP="00370706">
      <w:pPr>
        <w:spacing w:after="0"/>
        <w:rPr>
          <w:sz w:val="24"/>
          <w:szCs w:val="24"/>
        </w:rPr>
      </w:pPr>
      <w:r w:rsidRPr="004407FD">
        <w:rPr>
          <w:sz w:val="24"/>
          <w:szCs w:val="24"/>
        </w:rPr>
        <w:t xml:space="preserve">Ce module vise à développer une culture numérique </w:t>
      </w:r>
      <w:r w:rsidR="00FA5092">
        <w:rPr>
          <w:sz w:val="24"/>
          <w:szCs w:val="24"/>
        </w:rPr>
        <w:t xml:space="preserve">et graphique </w:t>
      </w:r>
      <w:r w:rsidRPr="004407FD">
        <w:rPr>
          <w:sz w:val="24"/>
          <w:szCs w:val="24"/>
        </w:rPr>
        <w:t>appliquée aux métiers de la communication. Les étudiants découvriront les fondamentaux des technologies web, les principes de conception d'interfaces, l'utilisation de l'IA générative pour la production de contenus et de prototypes, ainsi que le fonctionnement des systèmes d'information numériques. L'objectif est de leur permettre de comprendre comment les données, les interfaces et les utilisateurs interagissent au sein des écosystèmes numériques contemporains.</w:t>
      </w:r>
    </w:p>
    <w:p w14:paraId="78904510" w14:textId="77777777" w:rsidR="00AF651C" w:rsidRDefault="00AF651C" w:rsidP="00370706">
      <w:pPr>
        <w:spacing w:after="0"/>
        <w:rPr>
          <w:rFonts w:cs="ArialMT"/>
          <w:sz w:val="24"/>
          <w:szCs w:val="24"/>
        </w:rPr>
      </w:pPr>
    </w:p>
    <w:p w14:paraId="56BBE956"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Comprendre le fonctionnement général d'un site web. </w:t>
      </w:r>
    </w:p>
    <w:p w14:paraId="0C0F5699"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Publier et mettre à jour un contenu en ligne. </w:t>
      </w:r>
    </w:p>
    <w:p w14:paraId="1077141C"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Comprendre les fondamentaux du HTML et du CSS. </w:t>
      </w:r>
    </w:p>
    <w:p w14:paraId="57FA4AB3"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Utiliser une IA générative pour produire une interface web. </w:t>
      </w:r>
    </w:p>
    <w:p w14:paraId="378B66E1"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Concevoir une architecture de contenu simple. </w:t>
      </w:r>
    </w:p>
    <w:p w14:paraId="74873C10"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Réaliser un wireframe. </w:t>
      </w:r>
    </w:p>
    <w:p w14:paraId="69716E5B"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Comprendre les composants d'un système d'information numérique. </w:t>
      </w:r>
    </w:p>
    <w:p w14:paraId="498DA77C" w14:textId="77777777" w:rsidR="00387424" w:rsidRDefault="00467999" w:rsidP="00467999">
      <w:pPr>
        <w:pStyle w:val="Paragraphedeliste"/>
        <w:numPr>
          <w:ilvl w:val="0"/>
          <w:numId w:val="16"/>
        </w:numPr>
        <w:rPr>
          <w:rFonts w:cs="ArialMT"/>
          <w:sz w:val="24"/>
          <w:szCs w:val="24"/>
        </w:rPr>
      </w:pPr>
      <w:r w:rsidRPr="00387424">
        <w:rPr>
          <w:rFonts w:cs="ArialMT"/>
          <w:sz w:val="24"/>
          <w:szCs w:val="24"/>
        </w:rPr>
        <w:t xml:space="preserve">Comprendre les échanges de données entre applications. </w:t>
      </w:r>
    </w:p>
    <w:p w14:paraId="718A803B" w14:textId="12227CF5" w:rsidR="00387424" w:rsidRPr="00387424" w:rsidRDefault="00467999" w:rsidP="00387424">
      <w:pPr>
        <w:pStyle w:val="Paragraphedeliste"/>
        <w:numPr>
          <w:ilvl w:val="0"/>
          <w:numId w:val="16"/>
        </w:numPr>
        <w:rPr>
          <w:rFonts w:cs="ArialMT"/>
          <w:sz w:val="24"/>
          <w:szCs w:val="24"/>
        </w:rPr>
      </w:pPr>
      <w:r w:rsidRPr="00387424">
        <w:rPr>
          <w:rFonts w:cs="ArialMT"/>
          <w:sz w:val="24"/>
          <w:szCs w:val="24"/>
        </w:rPr>
        <w:t>Identifier les principes fondamentaux de l'UI et de l'UX Design.</w:t>
      </w:r>
    </w:p>
    <w:p w14:paraId="1EB21558" w14:textId="0B666056" w:rsidR="00663B0D" w:rsidRPr="00387424" w:rsidRDefault="00356CDD" w:rsidP="00387424">
      <w:pPr>
        <w:rPr>
          <w:rFonts w:cs="ArialMT"/>
          <w:sz w:val="24"/>
          <w:szCs w:val="24"/>
        </w:rPr>
      </w:pPr>
      <w:r w:rsidRPr="00387424">
        <w:rPr>
          <w:rFonts w:eastAsia="ArialMT" w:cs="ArialMT"/>
          <w:b/>
          <w:bCs/>
          <w:sz w:val="24"/>
          <w:szCs w:val="24"/>
        </w:rPr>
        <w:t>Keywords</w:t>
      </w:r>
      <w:r w:rsidR="6CD5BC65" w:rsidRPr="00387424">
        <w:rPr>
          <w:rFonts w:eastAsia="ArialMT" w:cs="ArialMT"/>
          <w:b/>
          <w:bCs/>
          <w:sz w:val="24"/>
          <w:szCs w:val="24"/>
        </w:rPr>
        <w:t xml:space="preserve"> : </w:t>
      </w:r>
    </w:p>
    <w:p w14:paraId="5354102E" w14:textId="1024E035" w:rsidR="00DE6445" w:rsidRDefault="00DE6445" w:rsidP="008D0D6E">
      <w:pPr>
        <w:rPr>
          <w:rFonts w:eastAsia="ArialMT" w:cs="ArialMT"/>
          <w:sz w:val="24"/>
          <w:szCs w:val="24"/>
        </w:rPr>
      </w:pPr>
      <w:r w:rsidRPr="00DE6445">
        <w:rPr>
          <w:rFonts w:eastAsia="ArialMT" w:cs="ArialMT"/>
          <w:sz w:val="24"/>
          <w:szCs w:val="24"/>
        </w:rPr>
        <w:t>Protocole Internet – FTP – DNS –</w:t>
      </w:r>
      <w:r w:rsidR="00652392">
        <w:rPr>
          <w:rFonts w:eastAsia="ArialMT" w:cs="ArialMT"/>
          <w:sz w:val="24"/>
          <w:szCs w:val="24"/>
        </w:rPr>
        <w:t xml:space="preserve"> </w:t>
      </w:r>
      <w:r w:rsidRPr="00DE6445">
        <w:rPr>
          <w:rFonts w:eastAsia="ArialMT" w:cs="ArialMT"/>
          <w:sz w:val="24"/>
          <w:szCs w:val="24"/>
        </w:rPr>
        <w:t xml:space="preserve">HTML – </w:t>
      </w:r>
      <w:r w:rsidR="00652392">
        <w:rPr>
          <w:rFonts w:eastAsia="ArialMT" w:cs="ArialMT"/>
          <w:sz w:val="24"/>
          <w:szCs w:val="24"/>
        </w:rPr>
        <w:t xml:space="preserve">CSS </w:t>
      </w:r>
      <w:r w:rsidR="00E92158">
        <w:rPr>
          <w:rFonts w:eastAsia="ArialMT" w:cs="ArialMT"/>
          <w:sz w:val="24"/>
          <w:szCs w:val="24"/>
        </w:rPr>
        <w:t>–</w:t>
      </w:r>
      <w:r w:rsidR="00652392">
        <w:rPr>
          <w:rFonts w:eastAsia="ArialMT" w:cs="ArialMT"/>
          <w:sz w:val="24"/>
          <w:szCs w:val="24"/>
        </w:rPr>
        <w:t xml:space="preserve"> </w:t>
      </w:r>
      <w:r w:rsidR="00652392" w:rsidRPr="00652392">
        <w:rPr>
          <w:rFonts w:eastAsia="ArialMT" w:cs="ArialMT"/>
          <w:sz w:val="24"/>
          <w:szCs w:val="24"/>
        </w:rPr>
        <w:t>wireframing</w:t>
      </w:r>
      <w:r w:rsidR="00E92158">
        <w:rPr>
          <w:rFonts w:eastAsia="ArialMT" w:cs="ArialMT"/>
          <w:sz w:val="24"/>
          <w:szCs w:val="24"/>
        </w:rPr>
        <w:t xml:space="preserve"> </w:t>
      </w:r>
      <w:r w:rsidRPr="00DE6445">
        <w:rPr>
          <w:rFonts w:eastAsia="ArialMT" w:cs="ArialMT"/>
          <w:sz w:val="24"/>
          <w:szCs w:val="24"/>
        </w:rPr>
        <w:t xml:space="preserve">– </w:t>
      </w:r>
      <w:r w:rsidR="00E92158">
        <w:rPr>
          <w:rFonts w:eastAsia="ArialMT" w:cs="ArialMT"/>
          <w:sz w:val="24"/>
          <w:szCs w:val="24"/>
        </w:rPr>
        <w:t>arborescence</w:t>
      </w:r>
      <w:r w:rsidRPr="00DE6445">
        <w:rPr>
          <w:rFonts w:eastAsia="ArialMT" w:cs="ArialMT"/>
          <w:sz w:val="24"/>
          <w:szCs w:val="24"/>
        </w:rPr>
        <w:t xml:space="preserve"> – </w:t>
      </w:r>
      <w:r w:rsidR="00E92158" w:rsidRPr="00E92158">
        <w:rPr>
          <w:rFonts w:eastAsia="ArialMT" w:cs="ArialMT"/>
          <w:sz w:val="24"/>
          <w:szCs w:val="24"/>
        </w:rPr>
        <w:t>expérience utilisateur (UX)</w:t>
      </w:r>
      <w:r w:rsidR="00E92158">
        <w:rPr>
          <w:rFonts w:eastAsia="ArialMT" w:cs="ArialMT"/>
          <w:sz w:val="24"/>
          <w:szCs w:val="24"/>
        </w:rPr>
        <w:t xml:space="preserve"> - </w:t>
      </w:r>
      <w:r w:rsidR="00E92158" w:rsidRPr="00E92158">
        <w:rPr>
          <w:rFonts w:eastAsia="ArialMT" w:cs="ArialMT"/>
          <w:sz w:val="24"/>
          <w:szCs w:val="24"/>
        </w:rPr>
        <w:t>systèmes d'information</w:t>
      </w:r>
      <w:r w:rsidR="00E92158">
        <w:rPr>
          <w:rFonts w:eastAsia="ArialMT" w:cs="ArialMT"/>
          <w:sz w:val="24"/>
          <w:szCs w:val="24"/>
        </w:rPr>
        <w:t xml:space="preserve"> - </w:t>
      </w:r>
      <w:r w:rsidR="00E92158" w:rsidRPr="00E92158">
        <w:rPr>
          <w:rFonts w:eastAsia="ArialMT" w:cs="ArialMT"/>
          <w:sz w:val="24"/>
          <w:szCs w:val="24"/>
        </w:rPr>
        <w:t>données numériques</w:t>
      </w:r>
      <w:r w:rsidR="00E92158">
        <w:rPr>
          <w:rFonts w:eastAsia="ArialMT" w:cs="ArialMT"/>
          <w:sz w:val="24"/>
          <w:szCs w:val="24"/>
        </w:rPr>
        <w:t xml:space="preserve"> - </w:t>
      </w:r>
      <w:r w:rsidR="00E92158" w:rsidRPr="00E92158">
        <w:rPr>
          <w:rFonts w:eastAsia="ArialMT" w:cs="ArialMT"/>
          <w:sz w:val="24"/>
          <w:szCs w:val="24"/>
        </w:rPr>
        <w:t>API, intelligence artificielle générative, prompting</w:t>
      </w:r>
    </w:p>
    <w:p w14:paraId="1EB21559" w14:textId="044E8514" w:rsidR="00663B0D" w:rsidRPr="00EB1E75" w:rsidRDefault="6CD5BC65" w:rsidP="008D0D6E">
      <w:pPr>
        <w:rPr>
          <w:rFonts w:cs="ArialMT"/>
          <w:b/>
          <w:sz w:val="24"/>
          <w:szCs w:val="24"/>
        </w:rPr>
      </w:pPr>
      <w:r w:rsidRPr="00EB1E75">
        <w:rPr>
          <w:rFonts w:eastAsia="ArialMT" w:cs="ArialMT"/>
          <w:b/>
          <w:bCs/>
          <w:sz w:val="24"/>
          <w:szCs w:val="24"/>
        </w:rPr>
        <w:t xml:space="preserve">Organisation des cours : </w:t>
      </w:r>
    </w:p>
    <w:p w14:paraId="3DD8B2F8" w14:textId="264300F6" w:rsidR="00DE6445" w:rsidRPr="00DE6445" w:rsidRDefault="00DE6445" w:rsidP="00DE6445">
      <w:pPr>
        <w:spacing w:after="0"/>
        <w:rPr>
          <w:rFonts w:cs="ArialMT"/>
          <w:sz w:val="24"/>
          <w:szCs w:val="24"/>
        </w:rPr>
      </w:pPr>
      <w:r w:rsidRPr="00DE6445">
        <w:rPr>
          <w:rFonts w:cs="ArialMT"/>
          <w:sz w:val="24"/>
          <w:szCs w:val="24"/>
        </w:rPr>
        <w:t xml:space="preserve">La formation s’organise autour de </w:t>
      </w:r>
      <w:r w:rsidR="005E798E">
        <w:rPr>
          <w:rFonts w:cs="ArialMT"/>
          <w:sz w:val="24"/>
          <w:szCs w:val="24"/>
        </w:rPr>
        <w:t>6 modules de 2h15 mélangeants théorie et pratique</w:t>
      </w:r>
    </w:p>
    <w:p w14:paraId="600855A8" w14:textId="60F9AF3C" w:rsidR="005E798E" w:rsidRPr="00F81BA1" w:rsidRDefault="005E798E" w:rsidP="00F81BA1">
      <w:pPr>
        <w:pStyle w:val="Paragraphedeliste"/>
        <w:numPr>
          <w:ilvl w:val="0"/>
          <w:numId w:val="17"/>
        </w:numPr>
        <w:spacing w:after="0"/>
        <w:rPr>
          <w:rFonts w:cs="ArialMT"/>
          <w:sz w:val="24"/>
          <w:szCs w:val="24"/>
        </w:rPr>
      </w:pPr>
      <w:r w:rsidRPr="00F81BA1">
        <w:rPr>
          <w:rFonts w:cs="ArialMT"/>
          <w:b/>
          <w:bCs/>
          <w:sz w:val="24"/>
          <w:szCs w:val="24"/>
        </w:rPr>
        <w:t>Comprendre le fonctionnement du Web</w:t>
      </w:r>
      <w:r w:rsidRPr="00F81BA1">
        <w:rPr>
          <w:rFonts w:cs="ArialMT"/>
          <w:sz w:val="24"/>
          <w:szCs w:val="24"/>
        </w:rPr>
        <w:t xml:space="preserve"> </w:t>
      </w:r>
    </w:p>
    <w:p w14:paraId="3ACB0937" w14:textId="77777777" w:rsidR="005E798E" w:rsidRPr="005E798E" w:rsidRDefault="005E798E" w:rsidP="00F81BA1">
      <w:pPr>
        <w:spacing w:after="0"/>
        <w:ind w:left="720"/>
        <w:rPr>
          <w:rFonts w:cs="ArialMT"/>
          <w:sz w:val="24"/>
          <w:szCs w:val="24"/>
        </w:rPr>
      </w:pPr>
      <w:r w:rsidRPr="005E798E">
        <w:rPr>
          <w:rFonts w:cs="ArialMT"/>
          <w:sz w:val="24"/>
          <w:szCs w:val="24"/>
        </w:rPr>
        <w:t xml:space="preserve">Publication d'une page web. </w:t>
      </w:r>
    </w:p>
    <w:p w14:paraId="1A2D4E23" w14:textId="77777777" w:rsidR="005E798E" w:rsidRPr="005E798E" w:rsidRDefault="005E798E" w:rsidP="00F81BA1">
      <w:pPr>
        <w:spacing w:after="0"/>
        <w:ind w:left="720"/>
        <w:rPr>
          <w:rFonts w:cs="ArialMT"/>
          <w:sz w:val="24"/>
          <w:szCs w:val="24"/>
        </w:rPr>
      </w:pPr>
      <w:r w:rsidRPr="005E798E">
        <w:rPr>
          <w:rFonts w:cs="ArialMT"/>
          <w:sz w:val="24"/>
          <w:szCs w:val="24"/>
        </w:rPr>
        <w:t xml:space="preserve">Découverte des principes techniques fondamentaux (serveur, hébergement, DNS). </w:t>
      </w:r>
    </w:p>
    <w:p w14:paraId="571B4F4F" w14:textId="5932342A" w:rsidR="005E798E" w:rsidRPr="00F81BA1" w:rsidRDefault="005E798E" w:rsidP="00F81BA1">
      <w:pPr>
        <w:pStyle w:val="Paragraphedeliste"/>
        <w:numPr>
          <w:ilvl w:val="0"/>
          <w:numId w:val="17"/>
        </w:numPr>
        <w:spacing w:after="0"/>
        <w:rPr>
          <w:rFonts w:cs="ArialMT"/>
          <w:sz w:val="24"/>
          <w:szCs w:val="24"/>
        </w:rPr>
      </w:pPr>
      <w:r w:rsidRPr="00F81BA1">
        <w:rPr>
          <w:rFonts w:cs="ArialMT"/>
          <w:b/>
          <w:bCs/>
          <w:sz w:val="24"/>
          <w:szCs w:val="24"/>
        </w:rPr>
        <w:t>Comprendre la structure d'une interface</w:t>
      </w:r>
      <w:r w:rsidRPr="00F81BA1">
        <w:rPr>
          <w:rFonts w:cs="ArialMT"/>
          <w:sz w:val="24"/>
          <w:szCs w:val="24"/>
        </w:rPr>
        <w:t xml:space="preserve"> </w:t>
      </w:r>
    </w:p>
    <w:p w14:paraId="4DBE6530" w14:textId="77777777" w:rsidR="005E798E" w:rsidRPr="005E798E" w:rsidRDefault="005E798E" w:rsidP="00F81BA1">
      <w:pPr>
        <w:spacing w:after="0"/>
        <w:ind w:left="720"/>
        <w:rPr>
          <w:rFonts w:cs="ArialMT"/>
          <w:sz w:val="24"/>
          <w:szCs w:val="24"/>
        </w:rPr>
      </w:pPr>
      <w:r w:rsidRPr="005E798E">
        <w:rPr>
          <w:rFonts w:cs="ArialMT"/>
          <w:sz w:val="24"/>
          <w:szCs w:val="24"/>
        </w:rPr>
        <w:t xml:space="preserve">Initiation au HTML et au CSS. </w:t>
      </w:r>
    </w:p>
    <w:p w14:paraId="1C3CB3F6" w14:textId="77777777" w:rsidR="005E798E" w:rsidRPr="005E798E" w:rsidRDefault="005E798E" w:rsidP="00F81BA1">
      <w:pPr>
        <w:spacing w:after="0"/>
        <w:ind w:left="720"/>
        <w:rPr>
          <w:rFonts w:cs="ArialMT"/>
          <w:sz w:val="24"/>
          <w:szCs w:val="24"/>
        </w:rPr>
      </w:pPr>
      <w:r w:rsidRPr="005E798E">
        <w:rPr>
          <w:rFonts w:cs="ArialMT"/>
          <w:sz w:val="24"/>
          <w:szCs w:val="24"/>
        </w:rPr>
        <w:t xml:space="preserve">Lecture et modification d'une page web simple. </w:t>
      </w:r>
    </w:p>
    <w:p w14:paraId="5FD0AFD2" w14:textId="77BF5A18" w:rsidR="005E798E" w:rsidRPr="00F81BA1" w:rsidRDefault="005E798E" w:rsidP="00F81BA1">
      <w:pPr>
        <w:pStyle w:val="Paragraphedeliste"/>
        <w:numPr>
          <w:ilvl w:val="0"/>
          <w:numId w:val="17"/>
        </w:numPr>
        <w:spacing w:after="0"/>
        <w:rPr>
          <w:rFonts w:cs="ArialMT"/>
          <w:sz w:val="24"/>
          <w:szCs w:val="24"/>
        </w:rPr>
      </w:pPr>
      <w:r w:rsidRPr="00F81BA1">
        <w:rPr>
          <w:rFonts w:cs="ArialMT"/>
          <w:b/>
          <w:bCs/>
          <w:sz w:val="24"/>
          <w:szCs w:val="24"/>
        </w:rPr>
        <w:t>Produire des interfaces avec l'IA</w:t>
      </w:r>
      <w:r w:rsidRPr="00F81BA1">
        <w:rPr>
          <w:rFonts w:cs="ArialMT"/>
          <w:sz w:val="24"/>
          <w:szCs w:val="24"/>
        </w:rPr>
        <w:t xml:space="preserve"> </w:t>
      </w:r>
    </w:p>
    <w:p w14:paraId="63F5E1C1" w14:textId="50491477" w:rsidR="005E798E" w:rsidRPr="005E798E" w:rsidRDefault="005E798E" w:rsidP="00F81BA1">
      <w:pPr>
        <w:spacing w:after="0"/>
        <w:ind w:left="720"/>
        <w:rPr>
          <w:rFonts w:cs="ArialMT"/>
          <w:sz w:val="24"/>
          <w:szCs w:val="24"/>
        </w:rPr>
      </w:pPr>
      <w:r w:rsidRPr="005E798E">
        <w:rPr>
          <w:rFonts w:cs="ArialMT"/>
          <w:sz w:val="24"/>
          <w:szCs w:val="24"/>
        </w:rPr>
        <w:t xml:space="preserve">Utilisation de l'IA générative pour créer des contenus et des interfaces. </w:t>
      </w:r>
    </w:p>
    <w:p w14:paraId="6AE29A7A" w14:textId="03A65538" w:rsidR="005E798E" w:rsidRPr="005E798E" w:rsidRDefault="005E798E" w:rsidP="008512B6">
      <w:pPr>
        <w:spacing w:after="0"/>
        <w:ind w:left="720"/>
        <w:rPr>
          <w:rFonts w:cs="ArialMT"/>
          <w:sz w:val="24"/>
          <w:szCs w:val="24"/>
        </w:rPr>
      </w:pPr>
      <w:r w:rsidRPr="005E798E">
        <w:rPr>
          <w:rFonts w:cs="ArialMT"/>
          <w:sz w:val="24"/>
          <w:szCs w:val="24"/>
        </w:rPr>
        <w:t xml:space="preserve">Compréhension de la relation entre données et affichage. </w:t>
      </w:r>
    </w:p>
    <w:p w14:paraId="124D33B5" w14:textId="0BBEBE7A" w:rsidR="005E798E" w:rsidRPr="008512B6" w:rsidRDefault="005E798E" w:rsidP="008512B6">
      <w:pPr>
        <w:pStyle w:val="Paragraphedeliste"/>
        <w:numPr>
          <w:ilvl w:val="0"/>
          <w:numId w:val="17"/>
        </w:numPr>
        <w:spacing w:after="0"/>
        <w:rPr>
          <w:rFonts w:cs="ArialMT"/>
          <w:sz w:val="24"/>
          <w:szCs w:val="24"/>
        </w:rPr>
      </w:pPr>
      <w:r w:rsidRPr="008512B6">
        <w:rPr>
          <w:rFonts w:cs="ArialMT"/>
          <w:b/>
          <w:bCs/>
          <w:sz w:val="24"/>
          <w:szCs w:val="24"/>
        </w:rPr>
        <w:t>Concevoir un dispositif numérique</w:t>
      </w:r>
      <w:r w:rsidRPr="008512B6">
        <w:rPr>
          <w:rFonts w:cs="ArialMT"/>
          <w:sz w:val="24"/>
          <w:szCs w:val="24"/>
        </w:rPr>
        <w:t xml:space="preserve"> </w:t>
      </w:r>
    </w:p>
    <w:p w14:paraId="36C5641F" w14:textId="76F72DD6" w:rsidR="005E798E" w:rsidRPr="005E798E" w:rsidRDefault="005E798E" w:rsidP="008512B6">
      <w:pPr>
        <w:spacing w:after="0"/>
        <w:ind w:left="720"/>
        <w:rPr>
          <w:rFonts w:cs="ArialMT"/>
          <w:sz w:val="24"/>
          <w:szCs w:val="24"/>
        </w:rPr>
      </w:pPr>
      <w:r w:rsidRPr="005E798E">
        <w:rPr>
          <w:rFonts w:cs="ArialMT"/>
          <w:sz w:val="24"/>
          <w:szCs w:val="24"/>
        </w:rPr>
        <w:t xml:space="preserve">Architecture de l'information. </w:t>
      </w:r>
    </w:p>
    <w:p w14:paraId="4D9ECA09" w14:textId="77777777" w:rsidR="005E798E" w:rsidRPr="005E798E" w:rsidRDefault="005E798E" w:rsidP="008512B6">
      <w:pPr>
        <w:spacing w:after="0"/>
        <w:ind w:left="720"/>
        <w:rPr>
          <w:rFonts w:cs="ArialMT"/>
          <w:sz w:val="24"/>
          <w:szCs w:val="24"/>
        </w:rPr>
      </w:pPr>
      <w:r w:rsidRPr="005E798E">
        <w:rPr>
          <w:rFonts w:cs="ArialMT"/>
          <w:sz w:val="24"/>
          <w:szCs w:val="24"/>
        </w:rPr>
        <w:t xml:space="preserve">Arborescence, wireframes et prototypage. </w:t>
      </w:r>
    </w:p>
    <w:p w14:paraId="5FB98DC4" w14:textId="3D947FF7" w:rsidR="005E798E" w:rsidRPr="008512B6" w:rsidRDefault="005E798E" w:rsidP="008512B6">
      <w:pPr>
        <w:pStyle w:val="Paragraphedeliste"/>
        <w:numPr>
          <w:ilvl w:val="0"/>
          <w:numId w:val="17"/>
        </w:numPr>
        <w:spacing w:after="0"/>
        <w:rPr>
          <w:rFonts w:cs="ArialMT"/>
          <w:sz w:val="24"/>
          <w:szCs w:val="24"/>
        </w:rPr>
      </w:pPr>
      <w:r w:rsidRPr="008512B6">
        <w:rPr>
          <w:rFonts w:cs="ArialMT"/>
          <w:b/>
          <w:bCs/>
          <w:sz w:val="24"/>
          <w:szCs w:val="24"/>
        </w:rPr>
        <w:t>Comprendre les systèmes d'information</w:t>
      </w:r>
      <w:r w:rsidRPr="008512B6">
        <w:rPr>
          <w:rFonts w:cs="ArialMT"/>
          <w:sz w:val="24"/>
          <w:szCs w:val="24"/>
        </w:rPr>
        <w:t xml:space="preserve"> </w:t>
      </w:r>
    </w:p>
    <w:p w14:paraId="6C807184" w14:textId="77777777" w:rsidR="005E798E" w:rsidRPr="005E798E" w:rsidRDefault="005E798E" w:rsidP="008512B6">
      <w:pPr>
        <w:spacing w:after="0"/>
        <w:ind w:left="720"/>
        <w:rPr>
          <w:rFonts w:cs="ArialMT"/>
          <w:sz w:val="24"/>
          <w:szCs w:val="24"/>
        </w:rPr>
      </w:pPr>
      <w:r w:rsidRPr="005E798E">
        <w:rPr>
          <w:rFonts w:cs="ArialMT"/>
          <w:sz w:val="24"/>
          <w:szCs w:val="24"/>
        </w:rPr>
        <w:t xml:space="preserve">Circulation de l'information. </w:t>
      </w:r>
    </w:p>
    <w:p w14:paraId="168FC293" w14:textId="77777777" w:rsidR="005E798E" w:rsidRPr="005E798E" w:rsidRDefault="005E798E" w:rsidP="008512B6">
      <w:pPr>
        <w:spacing w:after="0"/>
        <w:ind w:left="720"/>
        <w:rPr>
          <w:rFonts w:cs="ArialMT"/>
          <w:sz w:val="24"/>
          <w:szCs w:val="24"/>
        </w:rPr>
      </w:pPr>
      <w:r w:rsidRPr="005E798E">
        <w:rPr>
          <w:rFonts w:cs="ArialMT"/>
          <w:sz w:val="24"/>
          <w:szCs w:val="24"/>
        </w:rPr>
        <w:t xml:space="preserve">Données, API et interconnexion des services numériques. </w:t>
      </w:r>
    </w:p>
    <w:p w14:paraId="2428515A" w14:textId="2475DC25" w:rsidR="005E798E" w:rsidRPr="008512B6" w:rsidRDefault="005E798E" w:rsidP="008512B6">
      <w:pPr>
        <w:pStyle w:val="Paragraphedeliste"/>
        <w:numPr>
          <w:ilvl w:val="0"/>
          <w:numId w:val="17"/>
        </w:numPr>
        <w:spacing w:after="0"/>
        <w:rPr>
          <w:rFonts w:cs="ArialMT"/>
          <w:sz w:val="24"/>
          <w:szCs w:val="24"/>
        </w:rPr>
      </w:pPr>
      <w:r w:rsidRPr="008512B6">
        <w:rPr>
          <w:rFonts w:cs="ArialMT"/>
          <w:b/>
          <w:bCs/>
          <w:sz w:val="24"/>
          <w:szCs w:val="24"/>
        </w:rPr>
        <w:t>Améliorer l'expérience utilisateur</w:t>
      </w:r>
      <w:r w:rsidRPr="008512B6">
        <w:rPr>
          <w:rFonts w:cs="ArialMT"/>
          <w:sz w:val="24"/>
          <w:szCs w:val="24"/>
        </w:rPr>
        <w:t xml:space="preserve"> </w:t>
      </w:r>
    </w:p>
    <w:p w14:paraId="39C5BC44" w14:textId="77777777" w:rsidR="005E798E" w:rsidRPr="005E798E" w:rsidRDefault="005E798E" w:rsidP="008512B6">
      <w:pPr>
        <w:spacing w:after="0"/>
        <w:ind w:left="720"/>
        <w:rPr>
          <w:rFonts w:cs="ArialMT"/>
          <w:sz w:val="24"/>
          <w:szCs w:val="24"/>
        </w:rPr>
      </w:pPr>
      <w:r w:rsidRPr="005E798E">
        <w:rPr>
          <w:rFonts w:cs="ArialMT"/>
          <w:sz w:val="24"/>
          <w:szCs w:val="24"/>
        </w:rPr>
        <w:t xml:space="preserve">Principes d'UI Design. </w:t>
      </w:r>
    </w:p>
    <w:p w14:paraId="71D45CFC" w14:textId="77777777" w:rsidR="005E798E" w:rsidRPr="005E798E" w:rsidRDefault="005E798E" w:rsidP="008512B6">
      <w:pPr>
        <w:spacing w:after="0"/>
        <w:ind w:left="720"/>
        <w:rPr>
          <w:rFonts w:cs="ArialMT"/>
          <w:sz w:val="24"/>
          <w:szCs w:val="24"/>
        </w:rPr>
      </w:pPr>
      <w:r w:rsidRPr="005E798E">
        <w:rPr>
          <w:rFonts w:cs="ArialMT"/>
          <w:sz w:val="24"/>
          <w:szCs w:val="24"/>
        </w:rPr>
        <w:t xml:space="preserve">Principes d'UX Design. </w:t>
      </w:r>
    </w:p>
    <w:p w14:paraId="7B00190B" w14:textId="77777777" w:rsidR="005E798E" w:rsidRPr="005E798E" w:rsidRDefault="005E798E" w:rsidP="008512B6">
      <w:pPr>
        <w:spacing w:after="0"/>
        <w:ind w:left="720"/>
        <w:rPr>
          <w:rFonts w:cs="ArialMT"/>
          <w:sz w:val="24"/>
          <w:szCs w:val="24"/>
        </w:rPr>
      </w:pPr>
      <w:r w:rsidRPr="005E798E">
        <w:rPr>
          <w:rFonts w:cs="ArialMT"/>
          <w:sz w:val="24"/>
          <w:szCs w:val="24"/>
        </w:rPr>
        <w:t>Analyse critique et optimisation d'interfaces.</w:t>
      </w:r>
    </w:p>
    <w:p w14:paraId="7B555F92" w14:textId="77777777" w:rsidR="005E798E" w:rsidRDefault="005E798E" w:rsidP="00DE6445">
      <w:pPr>
        <w:spacing w:after="0"/>
        <w:rPr>
          <w:rFonts w:cs="ArialMT"/>
          <w:sz w:val="24"/>
          <w:szCs w:val="24"/>
        </w:rPr>
      </w:pPr>
    </w:p>
    <w:p w14:paraId="50C27588" w14:textId="77B1B521" w:rsidR="00514D52" w:rsidRPr="007356B0" w:rsidRDefault="00514D52" w:rsidP="007356B0">
      <w:pPr>
        <w:spacing w:after="0"/>
        <w:jc w:val="center"/>
        <w:rPr>
          <w:rFonts w:cs="ArialMT"/>
          <w:b/>
          <w:bCs/>
          <w:sz w:val="24"/>
          <w:szCs w:val="24"/>
        </w:rPr>
      </w:pPr>
      <w:r w:rsidRPr="007356B0">
        <w:rPr>
          <w:rFonts w:cs="ArialMT"/>
          <w:b/>
          <w:bCs/>
          <w:sz w:val="24"/>
          <w:szCs w:val="24"/>
        </w:rPr>
        <w:t>Publier → Structurer → Produire → Concevoir → Connecter → Optimiser</w:t>
      </w:r>
    </w:p>
    <w:p w14:paraId="29866839" w14:textId="77777777" w:rsidR="00514D52" w:rsidRDefault="00514D52" w:rsidP="00DE6445">
      <w:pPr>
        <w:spacing w:after="0"/>
        <w:rPr>
          <w:rFonts w:cs="ArialMT"/>
          <w:sz w:val="24"/>
          <w:szCs w:val="24"/>
        </w:rPr>
      </w:pPr>
    </w:p>
    <w:p w14:paraId="42866E0C" w14:textId="28C594FC" w:rsidR="00DE6445" w:rsidRPr="00DE6445" w:rsidRDefault="00514D52" w:rsidP="00DE6445">
      <w:pPr>
        <w:spacing w:after="0"/>
        <w:rPr>
          <w:rFonts w:cs="ArialMT"/>
          <w:sz w:val="24"/>
          <w:szCs w:val="24"/>
        </w:rPr>
      </w:pPr>
      <w:r>
        <w:rPr>
          <w:rFonts w:cs="ArialMT"/>
          <w:sz w:val="24"/>
          <w:szCs w:val="24"/>
        </w:rPr>
        <w:t xml:space="preserve">Cet </w:t>
      </w:r>
      <w:r w:rsidR="00DE6445" w:rsidRPr="00DE6445">
        <w:rPr>
          <w:rFonts w:cs="ArialMT"/>
          <w:sz w:val="24"/>
          <w:szCs w:val="24"/>
        </w:rPr>
        <w:t>apprentissage demande un apport de travail personnel constant et régulier ainsi que beaucoup de rigueur. Chaque séance est construite sur la base des connaissances techniques acquises lors de la séance précédente, ce qui implique ponctualité et assiduité dans le suivi de votre formation.</w:t>
      </w:r>
    </w:p>
    <w:p w14:paraId="3A6C82E0" w14:textId="5DAFEC05" w:rsidR="007B1180" w:rsidRDefault="007B1180" w:rsidP="00A05A42">
      <w:pPr>
        <w:spacing w:after="0"/>
        <w:rPr>
          <w:rFonts w:eastAsia="ArialMT" w:cs="ArialMT"/>
          <w:b/>
          <w:bCs/>
          <w:sz w:val="24"/>
          <w:szCs w:val="24"/>
        </w:rPr>
      </w:pPr>
    </w:p>
    <w:p w14:paraId="1EB2155D" w14:textId="57D202B8" w:rsidR="00A05A42" w:rsidRDefault="6CD5BC65" w:rsidP="00A05A42">
      <w:pPr>
        <w:spacing w:after="0"/>
        <w:rPr>
          <w:rFonts w:eastAsia="ArialMT" w:cs="ArialMT"/>
          <w:b/>
          <w:bCs/>
          <w:sz w:val="24"/>
          <w:szCs w:val="24"/>
        </w:rPr>
      </w:pPr>
      <w:r w:rsidRPr="00EB1E75">
        <w:rPr>
          <w:rFonts w:eastAsia="ArialMT" w:cs="ArialMT"/>
          <w:b/>
          <w:bCs/>
          <w:sz w:val="24"/>
          <w:szCs w:val="24"/>
        </w:rPr>
        <w:t xml:space="preserve">Matériel &amp; </w:t>
      </w:r>
      <w:r w:rsidR="007B1180" w:rsidRPr="00EB1E75">
        <w:rPr>
          <w:rFonts w:eastAsia="ArialMT" w:cs="ArialMT"/>
          <w:b/>
          <w:bCs/>
          <w:sz w:val="24"/>
          <w:szCs w:val="24"/>
        </w:rPr>
        <w:t>Prérequis</w:t>
      </w:r>
      <w:r w:rsidRPr="00EB1E75">
        <w:rPr>
          <w:rFonts w:eastAsia="ArialMT" w:cs="ArialMT"/>
          <w:b/>
          <w:bCs/>
          <w:sz w:val="24"/>
          <w:szCs w:val="24"/>
        </w:rPr>
        <w:t> :</w:t>
      </w:r>
    </w:p>
    <w:p w14:paraId="1EB2155E" w14:textId="77777777" w:rsidR="00E11AC8" w:rsidRDefault="00E11AC8" w:rsidP="00A05A42">
      <w:pPr>
        <w:spacing w:after="0"/>
        <w:rPr>
          <w:rFonts w:eastAsia="ArialMT" w:cs="ArialMT"/>
          <w:b/>
          <w:bCs/>
          <w:sz w:val="24"/>
          <w:szCs w:val="24"/>
        </w:rPr>
      </w:pPr>
    </w:p>
    <w:p w14:paraId="1EB21560" w14:textId="6E476660" w:rsidR="000C3755" w:rsidRPr="000D3E73" w:rsidRDefault="7721E992" w:rsidP="000C3755">
      <w:pPr>
        <w:spacing w:after="0"/>
        <w:rPr>
          <w:sz w:val="24"/>
          <w:szCs w:val="24"/>
        </w:rPr>
      </w:pPr>
      <w:r w:rsidRPr="000D3E73">
        <w:rPr>
          <w:sz w:val="24"/>
          <w:szCs w:val="24"/>
        </w:rPr>
        <w:t xml:space="preserve">- Connaissances de l’environnement de travail Windows ou </w:t>
      </w:r>
      <w:r w:rsidR="00163142">
        <w:rPr>
          <w:sz w:val="24"/>
          <w:szCs w:val="24"/>
        </w:rPr>
        <w:t>m</w:t>
      </w:r>
      <w:r w:rsidRPr="000D3E73">
        <w:rPr>
          <w:sz w:val="24"/>
          <w:szCs w:val="24"/>
        </w:rPr>
        <w:t>acOS indispensable</w:t>
      </w:r>
      <w:r w:rsidR="00D15A31" w:rsidRPr="000D3E73">
        <w:rPr>
          <w:sz w:val="24"/>
          <w:szCs w:val="24"/>
        </w:rPr>
        <w:t>.</w:t>
      </w:r>
      <w:r w:rsidR="005A207D" w:rsidRPr="000D3E73">
        <w:rPr>
          <w:sz w:val="24"/>
          <w:szCs w:val="24"/>
        </w:rPr>
        <w:br/>
        <w:t xml:space="preserve">- </w:t>
      </w:r>
      <w:r w:rsidR="00D80977" w:rsidRPr="000D3E73">
        <w:rPr>
          <w:sz w:val="24"/>
          <w:szCs w:val="24"/>
        </w:rPr>
        <w:t>Un éditeur de code :</w:t>
      </w:r>
      <w:r w:rsidR="000C533E">
        <w:rPr>
          <w:sz w:val="24"/>
          <w:szCs w:val="24"/>
        </w:rPr>
        <w:t xml:space="preserve"> </w:t>
      </w:r>
      <w:r w:rsidR="71CAB0AF" w:rsidRPr="71CAB0AF">
        <w:rPr>
          <w:sz w:val="24"/>
          <w:szCs w:val="24"/>
        </w:rPr>
        <w:t>Un simple éditeur de code libre et gratuit comme « VScode »</w:t>
      </w:r>
    </w:p>
    <w:p w14:paraId="31DEFCE1" w14:textId="24C4A6F8" w:rsidR="00163142" w:rsidRPr="000D3E73" w:rsidRDefault="71CAB0AF" w:rsidP="00027735">
      <w:pPr>
        <w:spacing w:after="0"/>
        <w:rPr>
          <w:sz w:val="24"/>
          <w:szCs w:val="24"/>
        </w:rPr>
      </w:pPr>
      <w:r w:rsidRPr="71CAB0AF">
        <w:rPr>
          <w:sz w:val="24"/>
          <w:szCs w:val="24"/>
        </w:rPr>
        <w:t xml:space="preserve">- Un hébergement web est mis gratuitement à votre disposition pour tester et produire vos exercices : </w:t>
      </w:r>
      <w:hyperlink r:id="rId9" w:history="1">
        <w:r w:rsidR="00577636" w:rsidRPr="00FF5004">
          <w:rPr>
            <w:rStyle w:val="Lienhypertexte"/>
            <w:sz w:val="24"/>
            <w:szCs w:val="24"/>
          </w:rPr>
          <w:t>https://szh.ecoledunet.com</w:t>
        </w:r>
      </w:hyperlink>
      <w:r w:rsidRPr="71CAB0AF">
        <w:rPr>
          <w:sz w:val="24"/>
          <w:szCs w:val="24"/>
        </w:rPr>
        <w:t>. Les accès à cet hébergement vous seront communiqués en TD par vos chargés de cours.</w:t>
      </w:r>
    </w:p>
    <w:p w14:paraId="1EB21564" w14:textId="77777777" w:rsidR="00A05A42" w:rsidRDefault="00A05A42" w:rsidP="00A05A42">
      <w:pPr>
        <w:pStyle w:val="bullet"/>
        <w:numPr>
          <w:ilvl w:val="0"/>
          <w:numId w:val="0"/>
        </w:numPr>
      </w:pPr>
    </w:p>
    <w:p w14:paraId="1EB2156B" w14:textId="77777777" w:rsidR="004D7C67" w:rsidRPr="00A05A42" w:rsidRDefault="004D7C67" w:rsidP="004D7C67">
      <w:pPr>
        <w:pStyle w:val="bullet"/>
        <w:numPr>
          <w:ilvl w:val="0"/>
          <w:numId w:val="0"/>
        </w:numPr>
        <w:rPr>
          <w:rFonts w:eastAsia="ArialMT"/>
          <w:b/>
        </w:rPr>
      </w:pPr>
      <w:r w:rsidRPr="00EB1E75">
        <w:rPr>
          <w:b/>
          <w:bCs/>
        </w:rPr>
        <w:t>Contrôle des connaissances</w:t>
      </w:r>
      <w:r>
        <w:rPr>
          <w:b/>
          <w:bCs/>
        </w:rPr>
        <w:t xml:space="preserve"> </w:t>
      </w:r>
      <w:r w:rsidRPr="00A05A42">
        <w:rPr>
          <w:rFonts w:eastAsia="ArialMT"/>
          <w:b/>
        </w:rPr>
        <w:t>:</w:t>
      </w:r>
    </w:p>
    <w:p w14:paraId="1EB2156C" w14:textId="48A9F8B5" w:rsidR="00B7152F" w:rsidRPr="00D80977" w:rsidRDefault="4797CA5A" w:rsidP="00A13C12">
      <w:pPr>
        <w:pStyle w:val="bullet"/>
        <w:rPr>
          <w:b/>
        </w:rPr>
      </w:pPr>
      <w:r w:rsidRPr="00D80977">
        <w:t xml:space="preserve">Un QCM nous permettra de faire le point sur les connaissances acquises jusqu’ici. </w:t>
      </w:r>
      <w:r w:rsidR="00A13C12">
        <w:t>15 minutes / 20 questions</w:t>
      </w:r>
    </w:p>
    <w:p w14:paraId="1EB2156D" w14:textId="0CDCB8D5" w:rsidR="00B7152F" w:rsidRPr="00D80977" w:rsidRDefault="00A31BDC" w:rsidP="00A13C12">
      <w:pPr>
        <w:pStyle w:val="bullet"/>
      </w:pPr>
      <w:r>
        <w:t xml:space="preserve">Des rendus de travaux feront l’objet </w:t>
      </w:r>
      <w:r w:rsidR="00867645">
        <w:t>d’un contrôle</w:t>
      </w:r>
      <w:r>
        <w:t xml:space="preserve"> continu.</w:t>
      </w:r>
    </w:p>
    <w:p w14:paraId="1EB2156E" w14:textId="77777777" w:rsidR="6583F2C5" w:rsidRPr="00EB1E75" w:rsidRDefault="6583F2C5" w:rsidP="15823C16">
      <w:pPr>
        <w:pStyle w:val="bullet"/>
        <w:numPr>
          <w:ilvl w:val="0"/>
          <w:numId w:val="0"/>
        </w:numPr>
        <w:jc w:val="both"/>
      </w:pPr>
    </w:p>
    <w:p w14:paraId="1EB2156F" w14:textId="77777777" w:rsidR="15823C16" w:rsidRPr="00EB1E75" w:rsidRDefault="15823C16" w:rsidP="00D15A31">
      <w:pPr>
        <w:pStyle w:val="bullet"/>
        <w:numPr>
          <w:ilvl w:val="0"/>
          <w:numId w:val="0"/>
        </w:numPr>
        <w:jc w:val="both"/>
      </w:pPr>
    </w:p>
    <w:p w14:paraId="1EB21570" w14:textId="77777777" w:rsidR="15823C16" w:rsidRPr="00EB1E75" w:rsidRDefault="15823C16" w:rsidP="5CD75F37">
      <w:pPr>
        <w:pStyle w:val="bullet"/>
        <w:numPr>
          <w:ilvl w:val="0"/>
          <w:numId w:val="0"/>
        </w:numPr>
        <w:ind w:left="6372"/>
        <w:jc w:val="both"/>
      </w:pPr>
      <w:r w:rsidRPr="00EB1E75">
        <w:br/>
      </w:r>
      <w:r w:rsidRPr="00EB1E75">
        <w:br/>
      </w:r>
      <w:r w:rsidR="5CD75F37" w:rsidRPr="00EB1E75">
        <w:t>Raphaël GIOVANNETTI</w:t>
      </w:r>
    </w:p>
    <w:p w14:paraId="1EB21571" w14:textId="77777777" w:rsidR="001129F7" w:rsidRPr="00EB1E75" w:rsidRDefault="001129F7" w:rsidP="001129F7">
      <w:pPr>
        <w:pStyle w:val="bullet"/>
        <w:numPr>
          <w:ilvl w:val="0"/>
          <w:numId w:val="0"/>
        </w:numPr>
        <w:jc w:val="both"/>
      </w:pPr>
    </w:p>
    <w:p w14:paraId="1EB21572" w14:textId="77777777" w:rsidR="00AB609B" w:rsidRPr="00EB1E75" w:rsidRDefault="00370706" w:rsidP="00282132">
      <w:pPr>
        <w:spacing w:after="0"/>
        <w:rPr>
          <w:rFonts w:cs="ArialMT"/>
          <w:b/>
          <w:sz w:val="24"/>
          <w:szCs w:val="24"/>
        </w:rPr>
      </w:pPr>
      <w:r w:rsidRPr="00EB1E75">
        <w:rPr>
          <w:rFonts w:cs="ArialMT"/>
          <w:b/>
          <w:sz w:val="24"/>
          <w:szCs w:val="24"/>
        </w:rPr>
        <w:br/>
      </w:r>
    </w:p>
    <w:sectPr w:rsidR="00AB609B" w:rsidRPr="00EB1E75" w:rsidSect="009F3E7F">
      <w:headerReference w:type="default" r:id="rId10"/>
      <w:pgSz w:w="11906" w:h="16838"/>
      <w:pgMar w:top="993" w:right="1274" w:bottom="425" w:left="1418" w:header="11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0552" w14:textId="77777777" w:rsidR="007410CE" w:rsidRDefault="007410CE" w:rsidP="006F34E8">
      <w:pPr>
        <w:spacing w:after="0" w:line="240" w:lineRule="auto"/>
      </w:pPr>
      <w:r>
        <w:separator/>
      </w:r>
    </w:p>
  </w:endnote>
  <w:endnote w:type="continuationSeparator" w:id="0">
    <w:p w14:paraId="34FC1DEC" w14:textId="77777777" w:rsidR="007410CE" w:rsidRDefault="007410CE" w:rsidP="006F3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6F036" w14:textId="77777777" w:rsidR="007410CE" w:rsidRDefault="007410CE" w:rsidP="006F34E8">
      <w:pPr>
        <w:spacing w:after="0" w:line="240" w:lineRule="auto"/>
      </w:pPr>
      <w:r>
        <w:separator/>
      </w:r>
    </w:p>
  </w:footnote>
  <w:footnote w:type="continuationSeparator" w:id="0">
    <w:p w14:paraId="7718065C" w14:textId="77777777" w:rsidR="007410CE" w:rsidRDefault="007410CE" w:rsidP="006F3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1577" w14:textId="77777777" w:rsidR="009F3E7F" w:rsidRDefault="00867645" w:rsidP="009F3E7F">
    <w:pPr>
      <w:pStyle w:val="En-tte"/>
    </w:pPr>
    <w:r>
      <w:rPr>
        <w:noProof/>
        <w:lang w:eastAsia="zh-TW"/>
      </w:rPr>
      <w:pict w14:anchorId="1EB21579">
        <v:shapetype id="_x0000_t202" coordsize="21600,21600" o:spt="202" path="m,l,21600r21600,l21600,xe">
          <v:stroke joinstyle="miter"/>
          <v:path gradientshapeok="t" o:connecttype="rect"/>
        </v:shapetype>
        <v:shape id="_x0000_s1029" type="#_x0000_t202" style="position:absolute;margin-left:0;margin-top:0;width:453.6pt;height:30.45pt;z-index:251660288;mso-width-percent:1000;mso-position-horizontal:left;mso-position-horizontal-relative:margin;mso-position-vertical:center;mso-position-vertical-relative:top-margin-area;mso-width-percent:1000;mso-width-relative:margin;v-text-anchor:middle" o:allowincell="f" filled="f" stroked="f">
          <v:textbox style="mso-next-textbox:#_x0000_s1029" inset=",0,,0">
            <w:txbxContent>
              <w:p w14:paraId="1EB2157B" w14:textId="77777777" w:rsidR="009F3E7F" w:rsidRDefault="009F3E7F" w:rsidP="009F3E7F">
                <w:pPr>
                  <w:spacing w:after="0" w:line="240" w:lineRule="auto"/>
                  <w:jc w:val="right"/>
                  <w:rPr>
                    <w:color w:val="A6A6A6"/>
                    <w:sz w:val="18"/>
                    <w:szCs w:val="18"/>
                  </w:rPr>
                </w:pPr>
              </w:p>
              <w:p w14:paraId="1EB2157C" w14:textId="77777777" w:rsidR="009F3E7F" w:rsidRPr="00EC6E0D" w:rsidRDefault="009F3E7F" w:rsidP="009F3E7F">
                <w:pPr>
                  <w:spacing w:after="0" w:line="240" w:lineRule="auto"/>
                  <w:jc w:val="right"/>
                  <w:rPr>
                    <w:color w:val="A6A6A6"/>
                    <w:sz w:val="18"/>
                    <w:szCs w:val="18"/>
                  </w:rPr>
                </w:pPr>
                <w:r w:rsidRPr="00EC6E0D">
                  <w:rPr>
                    <w:color w:val="A6A6A6"/>
                    <w:sz w:val="18"/>
                    <w:szCs w:val="18"/>
                  </w:rPr>
                  <w:t xml:space="preserve">Raphaël GIOVANNETTI - P.A.S.T. </w:t>
                </w:r>
                <w:proofErr w:type="gramStart"/>
                <w:r w:rsidRPr="00EC6E0D">
                  <w:rPr>
                    <w:color w:val="A6A6A6"/>
                    <w:sz w:val="18"/>
                    <w:szCs w:val="18"/>
                  </w:rPr>
                  <w:t>-  Département</w:t>
                </w:r>
                <w:proofErr w:type="gramEnd"/>
                <w:r w:rsidRPr="00EC6E0D">
                  <w:rPr>
                    <w:color w:val="A6A6A6"/>
                    <w:sz w:val="18"/>
                    <w:szCs w:val="18"/>
                  </w:rPr>
                  <w:t xml:space="preserve"> Info-Com - Université Paul Valéry Montpellier III </w:t>
                </w:r>
              </w:p>
              <w:p w14:paraId="1EB2157D" w14:textId="77777777" w:rsidR="009F3E7F" w:rsidRPr="00CB302F" w:rsidRDefault="009F3E7F" w:rsidP="009F3E7F"/>
            </w:txbxContent>
          </v:textbox>
          <w10:wrap anchorx="margin" anchory="margin"/>
        </v:shape>
      </w:pict>
    </w:r>
    <w:r>
      <w:rPr>
        <w:noProof/>
        <w:lang w:eastAsia="zh-TW"/>
      </w:rPr>
      <w:pict w14:anchorId="1EB2157A">
        <v:shape id="_x0000_s1028" type="#_x0000_t202" style="position:absolute;margin-left:5224pt;margin-top:0;width:1in;height:13.45pt;z-index:251659264;mso-width-percent:1000;mso-position-horizontal:right;mso-position-horizontal-relative:page;mso-position-vertical:center;mso-position-vertical-relative:top-margin-area;mso-width-percent:1000;mso-width-relative:right-margin-area;v-text-anchor:middle" o:allowincell="f" fillcolor="#4f81bd [3204]" stroked="f">
          <v:textbox style="mso-next-textbox:#_x0000_s1028;mso-fit-shape-to-text:t" inset=",0,,0">
            <w:txbxContent>
              <w:p w14:paraId="1EB2157E" w14:textId="77777777" w:rsidR="009F3E7F" w:rsidRDefault="009F3E7F" w:rsidP="009F3E7F">
                <w:pPr>
                  <w:spacing w:after="0" w:line="240" w:lineRule="auto"/>
                  <w:rPr>
                    <w:color w:val="FFFFFF" w:themeColor="background1"/>
                  </w:rPr>
                </w:pPr>
                <w:r>
                  <w:fldChar w:fldCharType="begin"/>
                </w:r>
                <w:r>
                  <w:instrText xml:space="preserve"> PAGE   \* MERGEFORMAT </w:instrText>
                </w:r>
                <w:r>
                  <w:fldChar w:fldCharType="separate"/>
                </w:r>
                <w:r w:rsidR="005722AE" w:rsidRPr="005722AE">
                  <w:rPr>
                    <w:noProof/>
                    <w:color w:val="FFFFFF" w:themeColor="background1"/>
                  </w:rPr>
                  <w:t>1</w:t>
                </w:r>
                <w:r>
                  <w:rPr>
                    <w:noProof/>
                    <w:color w:val="FFFFFF" w:themeColor="background1"/>
                  </w:rPr>
                  <w:fldChar w:fldCharType="end"/>
                </w:r>
              </w:p>
            </w:txbxContent>
          </v:textbox>
          <w10:wrap anchorx="page" anchory="margin"/>
        </v:shape>
      </w:pict>
    </w:r>
  </w:p>
  <w:p w14:paraId="1EB21578" w14:textId="77777777" w:rsidR="00660DE6" w:rsidRDefault="00660DE6" w:rsidP="00792A06">
    <w:pPr>
      <w:pStyle w:val="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EBA"/>
    <w:multiLevelType w:val="hybridMultilevel"/>
    <w:tmpl w:val="53E856E0"/>
    <w:lvl w:ilvl="0" w:tplc="5A002720">
      <w:start w:val="1"/>
      <w:numFmt w:val="bullet"/>
      <w:lvlText w:val=""/>
      <w:lvlJc w:val="left"/>
      <w:pPr>
        <w:ind w:left="720" w:hanging="360"/>
      </w:pPr>
      <w:rPr>
        <w:rFonts w:ascii="Symbol" w:hAnsi="Symbol" w:hint="default"/>
      </w:rPr>
    </w:lvl>
    <w:lvl w:ilvl="1" w:tplc="41F6C604">
      <w:start w:val="1"/>
      <w:numFmt w:val="bullet"/>
      <w:lvlText w:val="o"/>
      <w:lvlJc w:val="left"/>
      <w:pPr>
        <w:ind w:left="1440" w:hanging="360"/>
      </w:pPr>
      <w:rPr>
        <w:rFonts w:ascii="Courier New" w:hAnsi="Courier New" w:hint="default"/>
      </w:rPr>
    </w:lvl>
    <w:lvl w:ilvl="2" w:tplc="1D48BC38">
      <w:start w:val="1"/>
      <w:numFmt w:val="bullet"/>
      <w:lvlText w:val=""/>
      <w:lvlJc w:val="left"/>
      <w:pPr>
        <w:ind w:left="2160" w:hanging="360"/>
      </w:pPr>
      <w:rPr>
        <w:rFonts w:ascii="Wingdings" w:hAnsi="Wingdings" w:hint="default"/>
      </w:rPr>
    </w:lvl>
    <w:lvl w:ilvl="3" w:tplc="30EC2BBA">
      <w:start w:val="1"/>
      <w:numFmt w:val="bullet"/>
      <w:lvlText w:val=""/>
      <w:lvlJc w:val="left"/>
      <w:pPr>
        <w:ind w:left="2880" w:hanging="360"/>
      </w:pPr>
      <w:rPr>
        <w:rFonts w:ascii="Symbol" w:hAnsi="Symbol" w:hint="default"/>
      </w:rPr>
    </w:lvl>
    <w:lvl w:ilvl="4" w:tplc="E89C52CA">
      <w:start w:val="1"/>
      <w:numFmt w:val="bullet"/>
      <w:lvlText w:val="o"/>
      <w:lvlJc w:val="left"/>
      <w:pPr>
        <w:ind w:left="3600" w:hanging="360"/>
      </w:pPr>
      <w:rPr>
        <w:rFonts w:ascii="Courier New" w:hAnsi="Courier New" w:hint="default"/>
      </w:rPr>
    </w:lvl>
    <w:lvl w:ilvl="5" w:tplc="A2646BC2">
      <w:start w:val="1"/>
      <w:numFmt w:val="bullet"/>
      <w:lvlText w:val=""/>
      <w:lvlJc w:val="left"/>
      <w:pPr>
        <w:ind w:left="4320" w:hanging="360"/>
      </w:pPr>
      <w:rPr>
        <w:rFonts w:ascii="Wingdings" w:hAnsi="Wingdings" w:hint="default"/>
      </w:rPr>
    </w:lvl>
    <w:lvl w:ilvl="6" w:tplc="82429584">
      <w:start w:val="1"/>
      <w:numFmt w:val="bullet"/>
      <w:lvlText w:val=""/>
      <w:lvlJc w:val="left"/>
      <w:pPr>
        <w:ind w:left="5040" w:hanging="360"/>
      </w:pPr>
      <w:rPr>
        <w:rFonts w:ascii="Symbol" w:hAnsi="Symbol" w:hint="default"/>
      </w:rPr>
    </w:lvl>
    <w:lvl w:ilvl="7" w:tplc="9322EA5E">
      <w:start w:val="1"/>
      <w:numFmt w:val="bullet"/>
      <w:lvlText w:val="o"/>
      <w:lvlJc w:val="left"/>
      <w:pPr>
        <w:ind w:left="5760" w:hanging="360"/>
      </w:pPr>
      <w:rPr>
        <w:rFonts w:ascii="Courier New" w:hAnsi="Courier New" w:hint="default"/>
      </w:rPr>
    </w:lvl>
    <w:lvl w:ilvl="8" w:tplc="B4968928">
      <w:start w:val="1"/>
      <w:numFmt w:val="bullet"/>
      <w:lvlText w:val=""/>
      <w:lvlJc w:val="left"/>
      <w:pPr>
        <w:ind w:left="6480" w:hanging="360"/>
      </w:pPr>
      <w:rPr>
        <w:rFonts w:ascii="Wingdings" w:hAnsi="Wingdings" w:hint="default"/>
      </w:rPr>
    </w:lvl>
  </w:abstractNum>
  <w:abstractNum w:abstractNumId="1" w15:restartNumberingAfterBreak="0">
    <w:nsid w:val="132E79E2"/>
    <w:multiLevelType w:val="multilevel"/>
    <w:tmpl w:val="2914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64180"/>
    <w:multiLevelType w:val="hybridMultilevel"/>
    <w:tmpl w:val="358A62D0"/>
    <w:lvl w:ilvl="0" w:tplc="21CE5B90">
      <w:start w:val="1"/>
      <w:numFmt w:val="bullet"/>
      <w:lvlText w:val=""/>
      <w:lvlJc w:val="left"/>
      <w:pPr>
        <w:ind w:left="720" w:hanging="360"/>
      </w:pPr>
      <w:rPr>
        <w:rFonts w:ascii="Symbol" w:hAnsi="Symbol" w:hint="default"/>
      </w:rPr>
    </w:lvl>
    <w:lvl w:ilvl="1" w:tplc="14AC7A1E">
      <w:start w:val="1"/>
      <w:numFmt w:val="bullet"/>
      <w:lvlText w:val="o"/>
      <w:lvlJc w:val="left"/>
      <w:pPr>
        <w:ind w:left="1440" w:hanging="360"/>
      </w:pPr>
      <w:rPr>
        <w:rFonts w:ascii="Courier New" w:hAnsi="Courier New" w:hint="default"/>
      </w:rPr>
    </w:lvl>
    <w:lvl w:ilvl="2" w:tplc="2ED4D680">
      <w:start w:val="1"/>
      <w:numFmt w:val="bullet"/>
      <w:lvlText w:val=""/>
      <w:lvlJc w:val="left"/>
      <w:pPr>
        <w:ind w:left="2160" w:hanging="360"/>
      </w:pPr>
      <w:rPr>
        <w:rFonts w:ascii="Wingdings" w:hAnsi="Wingdings" w:hint="default"/>
      </w:rPr>
    </w:lvl>
    <w:lvl w:ilvl="3" w:tplc="843C8A02">
      <w:start w:val="1"/>
      <w:numFmt w:val="bullet"/>
      <w:lvlText w:val=""/>
      <w:lvlJc w:val="left"/>
      <w:pPr>
        <w:ind w:left="2880" w:hanging="360"/>
      </w:pPr>
      <w:rPr>
        <w:rFonts w:ascii="Symbol" w:hAnsi="Symbol" w:hint="default"/>
      </w:rPr>
    </w:lvl>
    <w:lvl w:ilvl="4" w:tplc="F2DEC918">
      <w:start w:val="1"/>
      <w:numFmt w:val="bullet"/>
      <w:lvlText w:val="o"/>
      <w:lvlJc w:val="left"/>
      <w:pPr>
        <w:ind w:left="3600" w:hanging="360"/>
      </w:pPr>
      <w:rPr>
        <w:rFonts w:ascii="Courier New" w:hAnsi="Courier New" w:hint="default"/>
      </w:rPr>
    </w:lvl>
    <w:lvl w:ilvl="5" w:tplc="47EA3DA8">
      <w:start w:val="1"/>
      <w:numFmt w:val="bullet"/>
      <w:lvlText w:val=""/>
      <w:lvlJc w:val="left"/>
      <w:pPr>
        <w:ind w:left="4320" w:hanging="360"/>
      </w:pPr>
      <w:rPr>
        <w:rFonts w:ascii="Wingdings" w:hAnsi="Wingdings" w:hint="default"/>
      </w:rPr>
    </w:lvl>
    <w:lvl w:ilvl="6" w:tplc="DFF68230">
      <w:start w:val="1"/>
      <w:numFmt w:val="bullet"/>
      <w:lvlText w:val=""/>
      <w:lvlJc w:val="left"/>
      <w:pPr>
        <w:ind w:left="5040" w:hanging="360"/>
      </w:pPr>
      <w:rPr>
        <w:rFonts w:ascii="Symbol" w:hAnsi="Symbol" w:hint="default"/>
      </w:rPr>
    </w:lvl>
    <w:lvl w:ilvl="7" w:tplc="DBD4F5CC">
      <w:start w:val="1"/>
      <w:numFmt w:val="bullet"/>
      <w:lvlText w:val="o"/>
      <w:lvlJc w:val="left"/>
      <w:pPr>
        <w:ind w:left="5760" w:hanging="360"/>
      </w:pPr>
      <w:rPr>
        <w:rFonts w:ascii="Courier New" w:hAnsi="Courier New" w:hint="default"/>
      </w:rPr>
    </w:lvl>
    <w:lvl w:ilvl="8" w:tplc="3F4E249A">
      <w:start w:val="1"/>
      <w:numFmt w:val="bullet"/>
      <w:lvlText w:val=""/>
      <w:lvlJc w:val="left"/>
      <w:pPr>
        <w:ind w:left="6480" w:hanging="360"/>
      </w:pPr>
      <w:rPr>
        <w:rFonts w:ascii="Wingdings" w:hAnsi="Wingdings" w:hint="default"/>
      </w:rPr>
    </w:lvl>
  </w:abstractNum>
  <w:abstractNum w:abstractNumId="3" w15:restartNumberingAfterBreak="0">
    <w:nsid w:val="2A3B5C20"/>
    <w:multiLevelType w:val="multilevel"/>
    <w:tmpl w:val="E514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428B5"/>
    <w:multiLevelType w:val="multilevel"/>
    <w:tmpl w:val="9F5A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92B65"/>
    <w:multiLevelType w:val="hybridMultilevel"/>
    <w:tmpl w:val="10B416A6"/>
    <w:lvl w:ilvl="0" w:tplc="4A82AA02">
      <w:start w:val="1"/>
      <w:numFmt w:val="bullet"/>
      <w:lvlText w:val=""/>
      <w:lvlJc w:val="left"/>
      <w:pPr>
        <w:ind w:left="720" w:hanging="360"/>
      </w:pPr>
      <w:rPr>
        <w:rFonts w:ascii="Symbol" w:hAnsi="Symbol" w:hint="default"/>
      </w:rPr>
    </w:lvl>
    <w:lvl w:ilvl="1" w:tplc="8E7A58D2">
      <w:start w:val="1"/>
      <w:numFmt w:val="bullet"/>
      <w:lvlText w:val="o"/>
      <w:lvlJc w:val="left"/>
      <w:pPr>
        <w:ind w:left="1440" w:hanging="360"/>
      </w:pPr>
      <w:rPr>
        <w:rFonts w:ascii="Courier New" w:hAnsi="Courier New" w:hint="default"/>
      </w:rPr>
    </w:lvl>
    <w:lvl w:ilvl="2" w:tplc="059EE4F4">
      <w:start w:val="1"/>
      <w:numFmt w:val="bullet"/>
      <w:lvlText w:val=""/>
      <w:lvlJc w:val="left"/>
      <w:pPr>
        <w:ind w:left="2160" w:hanging="360"/>
      </w:pPr>
      <w:rPr>
        <w:rFonts w:ascii="Wingdings" w:hAnsi="Wingdings" w:hint="default"/>
      </w:rPr>
    </w:lvl>
    <w:lvl w:ilvl="3" w:tplc="F9EEE35E">
      <w:start w:val="1"/>
      <w:numFmt w:val="bullet"/>
      <w:lvlText w:val=""/>
      <w:lvlJc w:val="left"/>
      <w:pPr>
        <w:ind w:left="2880" w:hanging="360"/>
      </w:pPr>
      <w:rPr>
        <w:rFonts w:ascii="Symbol" w:hAnsi="Symbol" w:hint="default"/>
      </w:rPr>
    </w:lvl>
    <w:lvl w:ilvl="4" w:tplc="3ED84422">
      <w:start w:val="1"/>
      <w:numFmt w:val="bullet"/>
      <w:lvlText w:val="o"/>
      <w:lvlJc w:val="left"/>
      <w:pPr>
        <w:ind w:left="3600" w:hanging="360"/>
      </w:pPr>
      <w:rPr>
        <w:rFonts w:ascii="Courier New" w:hAnsi="Courier New" w:hint="default"/>
      </w:rPr>
    </w:lvl>
    <w:lvl w:ilvl="5" w:tplc="5D26D95E">
      <w:start w:val="1"/>
      <w:numFmt w:val="bullet"/>
      <w:lvlText w:val=""/>
      <w:lvlJc w:val="left"/>
      <w:pPr>
        <w:ind w:left="4320" w:hanging="360"/>
      </w:pPr>
      <w:rPr>
        <w:rFonts w:ascii="Wingdings" w:hAnsi="Wingdings" w:hint="default"/>
      </w:rPr>
    </w:lvl>
    <w:lvl w:ilvl="6" w:tplc="942A9998">
      <w:start w:val="1"/>
      <w:numFmt w:val="bullet"/>
      <w:lvlText w:val=""/>
      <w:lvlJc w:val="left"/>
      <w:pPr>
        <w:ind w:left="5040" w:hanging="360"/>
      </w:pPr>
      <w:rPr>
        <w:rFonts w:ascii="Symbol" w:hAnsi="Symbol" w:hint="default"/>
      </w:rPr>
    </w:lvl>
    <w:lvl w:ilvl="7" w:tplc="C65C4E3C">
      <w:start w:val="1"/>
      <w:numFmt w:val="bullet"/>
      <w:lvlText w:val="o"/>
      <w:lvlJc w:val="left"/>
      <w:pPr>
        <w:ind w:left="5760" w:hanging="360"/>
      </w:pPr>
      <w:rPr>
        <w:rFonts w:ascii="Courier New" w:hAnsi="Courier New" w:hint="default"/>
      </w:rPr>
    </w:lvl>
    <w:lvl w:ilvl="8" w:tplc="C02AB7F6">
      <w:start w:val="1"/>
      <w:numFmt w:val="bullet"/>
      <w:lvlText w:val=""/>
      <w:lvlJc w:val="left"/>
      <w:pPr>
        <w:ind w:left="6480" w:hanging="360"/>
      </w:pPr>
      <w:rPr>
        <w:rFonts w:ascii="Wingdings" w:hAnsi="Wingdings" w:hint="default"/>
      </w:rPr>
    </w:lvl>
  </w:abstractNum>
  <w:abstractNum w:abstractNumId="6" w15:restartNumberingAfterBreak="0">
    <w:nsid w:val="40C8013F"/>
    <w:multiLevelType w:val="hybridMultilevel"/>
    <w:tmpl w:val="01044E42"/>
    <w:lvl w:ilvl="0" w:tplc="9760BB9C">
      <w:numFmt w:val="bullet"/>
      <w:lvlText w:val=""/>
      <w:lvlJc w:val="left"/>
      <w:pPr>
        <w:ind w:left="720" w:hanging="360"/>
      </w:pPr>
      <w:rPr>
        <w:rFonts w:ascii="Symbol" w:eastAsiaTheme="minorHAnsi" w:hAnsi="Symbol"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274791"/>
    <w:multiLevelType w:val="multilevel"/>
    <w:tmpl w:val="8E64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041A6"/>
    <w:multiLevelType w:val="hybridMultilevel"/>
    <w:tmpl w:val="88640AB2"/>
    <w:lvl w:ilvl="0" w:tplc="DB6E9946">
      <w:numFmt w:val="bullet"/>
      <w:lvlText w:val=""/>
      <w:lvlJc w:val="left"/>
      <w:pPr>
        <w:ind w:left="720" w:hanging="360"/>
      </w:pPr>
      <w:rPr>
        <w:rFonts w:ascii="Symbol" w:eastAsiaTheme="minorHAnsi" w:hAnsi="Symbol"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894763"/>
    <w:multiLevelType w:val="multilevel"/>
    <w:tmpl w:val="D8EC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333EED"/>
    <w:multiLevelType w:val="hybridMultilevel"/>
    <w:tmpl w:val="AA2CF2E4"/>
    <w:lvl w:ilvl="0" w:tplc="B28AE418">
      <w:start w:val="1"/>
      <w:numFmt w:val="bullet"/>
      <w:lvlText w:val=""/>
      <w:lvlJc w:val="left"/>
      <w:pPr>
        <w:ind w:left="720" w:hanging="360"/>
      </w:pPr>
      <w:rPr>
        <w:rFonts w:ascii="Symbol" w:hAnsi="Symbol" w:hint="default"/>
      </w:rPr>
    </w:lvl>
    <w:lvl w:ilvl="1" w:tplc="21F07BF8">
      <w:start w:val="1"/>
      <w:numFmt w:val="bullet"/>
      <w:lvlText w:val="o"/>
      <w:lvlJc w:val="left"/>
      <w:pPr>
        <w:ind w:left="1440" w:hanging="360"/>
      </w:pPr>
      <w:rPr>
        <w:rFonts w:ascii="Courier New" w:hAnsi="Courier New" w:hint="default"/>
      </w:rPr>
    </w:lvl>
    <w:lvl w:ilvl="2" w:tplc="474A43B4">
      <w:start w:val="1"/>
      <w:numFmt w:val="bullet"/>
      <w:lvlText w:val=""/>
      <w:lvlJc w:val="left"/>
      <w:pPr>
        <w:ind w:left="2160" w:hanging="360"/>
      </w:pPr>
      <w:rPr>
        <w:rFonts w:ascii="Wingdings" w:hAnsi="Wingdings" w:hint="default"/>
      </w:rPr>
    </w:lvl>
    <w:lvl w:ilvl="3" w:tplc="DB7CBC6C">
      <w:start w:val="1"/>
      <w:numFmt w:val="bullet"/>
      <w:lvlText w:val=""/>
      <w:lvlJc w:val="left"/>
      <w:pPr>
        <w:ind w:left="2880" w:hanging="360"/>
      </w:pPr>
      <w:rPr>
        <w:rFonts w:ascii="Symbol" w:hAnsi="Symbol" w:hint="default"/>
      </w:rPr>
    </w:lvl>
    <w:lvl w:ilvl="4" w:tplc="0B68E144">
      <w:start w:val="1"/>
      <w:numFmt w:val="bullet"/>
      <w:lvlText w:val="o"/>
      <w:lvlJc w:val="left"/>
      <w:pPr>
        <w:ind w:left="3600" w:hanging="360"/>
      </w:pPr>
      <w:rPr>
        <w:rFonts w:ascii="Courier New" w:hAnsi="Courier New" w:hint="default"/>
      </w:rPr>
    </w:lvl>
    <w:lvl w:ilvl="5" w:tplc="9F422892">
      <w:start w:val="1"/>
      <w:numFmt w:val="bullet"/>
      <w:lvlText w:val=""/>
      <w:lvlJc w:val="left"/>
      <w:pPr>
        <w:ind w:left="4320" w:hanging="360"/>
      </w:pPr>
      <w:rPr>
        <w:rFonts w:ascii="Wingdings" w:hAnsi="Wingdings" w:hint="default"/>
      </w:rPr>
    </w:lvl>
    <w:lvl w:ilvl="6" w:tplc="EAD8FF70">
      <w:start w:val="1"/>
      <w:numFmt w:val="bullet"/>
      <w:lvlText w:val=""/>
      <w:lvlJc w:val="left"/>
      <w:pPr>
        <w:ind w:left="5040" w:hanging="360"/>
      </w:pPr>
      <w:rPr>
        <w:rFonts w:ascii="Symbol" w:hAnsi="Symbol" w:hint="default"/>
      </w:rPr>
    </w:lvl>
    <w:lvl w:ilvl="7" w:tplc="26D2CFA6">
      <w:start w:val="1"/>
      <w:numFmt w:val="bullet"/>
      <w:lvlText w:val="o"/>
      <w:lvlJc w:val="left"/>
      <w:pPr>
        <w:ind w:left="5760" w:hanging="360"/>
      </w:pPr>
      <w:rPr>
        <w:rFonts w:ascii="Courier New" w:hAnsi="Courier New" w:hint="default"/>
      </w:rPr>
    </w:lvl>
    <w:lvl w:ilvl="8" w:tplc="BBDA4B84">
      <w:start w:val="1"/>
      <w:numFmt w:val="bullet"/>
      <w:lvlText w:val=""/>
      <w:lvlJc w:val="left"/>
      <w:pPr>
        <w:ind w:left="6480" w:hanging="360"/>
      </w:pPr>
      <w:rPr>
        <w:rFonts w:ascii="Wingdings" w:hAnsi="Wingdings" w:hint="default"/>
      </w:rPr>
    </w:lvl>
  </w:abstractNum>
  <w:abstractNum w:abstractNumId="11" w15:restartNumberingAfterBreak="0">
    <w:nsid w:val="54AC0DB7"/>
    <w:multiLevelType w:val="hybridMultilevel"/>
    <w:tmpl w:val="F0266970"/>
    <w:lvl w:ilvl="0" w:tplc="5CA216C6">
      <w:start w:val="1"/>
      <w:numFmt w:val="bullet"/>
      <w:lvlText w:val=""/>
      <w:lvlJc w:val="left"/>
      <w:pPr>
        <w:ind w:left="720" w:hanging="360"/>
      </w:pPr>
      <w:rPr>
        <w:rFonts w:ascii="Symbol" w:hAnsi="Symbol" w:hint="default"/>
      </w:rPr>
    </w:lvl>
    <w:lvl w:ilvl="1" w:tplc="05A28212">
      <w:start w:val="1"/>
      <w:numFmt w:val="bullet"/>
      <w:lvlText w:val="o"/>
      <w:lvlJc w:val="left"/>
      <w:pPr>
        <w:ind w:left="1440" w:hanging="360"/>
      </w:pPr>
      <w:rPr>
        <w:rFonts w:ascii="Courier New" w:hAnsi="Courier New" w:hint="default"/>
      </w:rPr>
    </w:lvl>
    <w:lvl w:ilvl="2" w:tplc="809C6432">
      <w:start w:val="1"/>
      <w:numFmt w:val="bullet"/>
      <w:lvlText w:val=""/>
      <w:lvlJc w:val="left"/>
      <w:pPr>
        <w:ind w:left="2160" w:hanging="360"/>
      </w:pPr>
      <w:rPr>
        <w:rFonts w:ascii="Wingdings" w:hAnsi="Wingdings" w:hint="default"/>
      </w:rPr>
    </w:lvl>
    <w:lvl w:ilvl="3" w:tplc="29FAA466">
      <w:start w:val="1"/>
      <w:numFmt w:val="bullet"/>
      <w:lvlText w:val=""/>
      <w:lvlJc w:val="left"/>
      <w:pPr>
        <w:ind w:left="2880" w:hanging="360"/>
      </w:pPr>
      <w:rPr>
        <w:rFonts w:ascii="Symbol" w:hAnsi="Symbol" w:hint="default"/>
      </w:rPr>
    </w:lvl>
    <w:lvl w:ilvl="4" w:tplc="6B8EC7BA">
      <w:start w:val="1"/>
      <w:numFmt w:val="bullet"/>
      <w:lvlText w:val="o"/>
      <w:lvlJc w:val="left"/>
      <w:pPr>
        <w:ind w:left="3600" w:hanging="360"/>
      </w:pPr>
      <w:rPr>
        <w:rFonts w:ascii="Courier New" w:hAnsi="Courier New" w:hint="default"/>
      </w:rPr>
    </w:lvl>
    <w:lvl w:ilvl="5" w:tplc="A90017AE">
      <w:start w:val="1"/>
      <w:numFmt w:val="bullet"/>
      <w:lvlText w:val=""/>
      <w:lvlJc w:val="left"/>
      <w:pPr>
        <w:ind w:left="4320" w:hanging="360"/>
      </w:pPr>
      <w:rPr>
        <w:rFonts w:ascii="Wingdings" w:hAnsi="Wingdings" w:hint="default"/>
      </w:rPr>
    </w:lvl>
    <w:lvl w:ilvl="6" w:tplc="D7C4FBCA">
      <w:start w:val="1"/>
      <w:numFmt w:val="bullet"/>
      <w:lvlText w:val=""/>
      <w:lvlJc w:val="left"/>
      <w:pPr>
        <w:ind w:left="5040" w:hanging="360"/>
      </w:pPr>
      <w:rPr>
        <w:rFonts w:ascii="Symbol" w:hAnsi="Symbol" w:hint="default"/>
      </w:rPr>
    </w:lvl>
    <w:lvl w:ilvl="7" w:tplc="14B4A5E2">
      <w:start w:val="1"/>
      <w:numFmt w:val="bullet"/>
      <w:lvlText w:val="o"/>
      <w:lvlJc w:val="left"/>
      <w:pPr>
        <w:ind w:left="5760" w:hanging="360"/>
      </w:pPr>
      <w:rPr>
        <w:rFonts w:ascii="Courier New" w:hAnsi="Courier New" w:hint="default"/>
      </w:rPr>
    </w:lvl>
    <w:lvl w:ilvl="8" w:tplc="6C8EE91A">
      <w:start w:val="1"/>
      <w:numFmt w:val="bullet"/>
      <w:lvlText w:val=""/>
      <w:lvlJc w:val="left"/>
      <w:pPr>
        <w:ind w:left="6480" w:hanging="360"/>
      </w:pPr>
      <w:rPr>
        <w:rFonts w:ascii="Wingdings" w:hAnsi="Wingdings" w:hint="default"/>
      </w:rPr>
    </w:lvl>
  </w:abstractNum>
  <w:abstractNum w:abstractNumId="12" w15:restartNumberingAfterBreak="0">
    <w:nsid w:val="55043CD8"/>
    <w:multiLevelType w:val="multilevel"/>
    <w:tmpl w:val="C9BE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52BD4"/>
    <w:multiLevelType w:val="hybridMultilevel"/>
    <w:tmpl w:val="AFA28A0C"/>
    <w:lvl w:ilvl="0" w:tplc="8148187C">
      <w:numFmt w:val="bullet"/>
      <w:lvlText w:val=""/>
      <w:lvlJc w:val="left"/>
      <w:pPr>
        <w:ind w:left="720" w:hanging="360"/>
      </w:pPr>
      <w:rPr>
        <w:rFonts w:ascii="Symbol" w:eastAsiaTheme="minorHAnsi" w:hAnsi="Symbol"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B27FB9"/>
    <w:multiLevelType w:val="hybridMultilevel"/>
    <w:tmpl w:val="F7F631EC"/>
    <w:lvl w:ilvl="0" w:tplc="EA9C07C8">
      <w:start w:val="12"/>
      <w:numFmt w:val="bullet"/>
      <w:lvlText w:val="-"/>
      <w:lvlJc w:val="left"/>
      <w:pPr>
        <w:ind w:left="720" w:hanging="360"/>
      </w:pPr>
      <w:rPr>
        <w:rFonts w:ascii="Calibri" w:eastAsiaTheme="minorHAnsi" w:hAnsi="Calibri"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E5560D"/>
    <w:multiLevelType w:val="hybridMultilevel"/>
    <w:tmpl w:val="D91497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8F25C0"/>
    <w:multiLevelType w:val="hybridMultilevel"/>
    <w:tmpl w:val="E46A3A42"/>
    <w:lvl w:ilvl="0" w:tplc="847AD896">
      <w:start w:val="1"/>
      <w:numFmt w:val="bullet"/>
      <w:pStyle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2274278">
    <w:abstractNumId w:val="11"/>
  </w:num>
  <w:num w:numId="2" w16cid:durableId="1015154196">
    <w:abstractNumId w:val="0"/>
  </w:num>
  <w:num w:numId="3" w16cid:durableId="787511642">
    <w:abstractNumId w:val="2"/>
  </w:num>
  <w:num w:numId="4" w16cid:durableId="1439333182">
    <w:abstractNumId w:val="10"/>
  </w:num>
  <w:num w:numId="5" w16cid:durableId="2017341073">
    <w:abstractNumId w:val="5"/>
  </w:num>
  <w:num w:numId="6" w16cid:durableId="132842060">
    <w:abstractNumId w:val="16"/>
  </w:num>
  <w:num w:numId="7" w16cid:durableId="510413595">
    <w:abstractNumId w:val="14"/>
  </w:num>
  <w:num w:numId="8" w16cid:durableId="309948211">
    <w:abstractNumId w:val="6"/>
  </w:num>
  <w:num w:numId="9" w16cid:durableId="941650727">
    <w:abstractNumId w:val="8"/>
  </w:num>
  <w:num w:numId="10" w16cid:durableId="1323778813">
    <w:abstractNumId w:val="9"/>
  </w:num>
  <w:num w:numId="11" w16cid:durableId="1070470123">
    <w:abstractNumId w:val="1"/>
  </w:num>
  <w:num w:numId="12" w16cid:durableId="1327131862">
    <w:abstractNumId w:val="7"/>
  </w:num>
  <w:num w:numId="13" w16cid:durableId="1093207018">
    <w:abstractNumId w:val="3"/>
  </w:num>
  <w:num w:numId="14" w16cid:durableId="760250057">
    <w:abstractNumId w:val="12"/>
  </w:num>
  <w:num w:numId="15" w16cid:durableId="1351375708">
    <w:abstractNumId w:val="4"/>
  </w:num>
  <w:num w:numId="16" w16cid:durableId="111899433">
    <w:abstractNumId w:val="13"/>
  </w:num>
  <w:num w:numId="17" w16cid:durableId="591813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01B9"/>
    <w:rsid w:val="00023EE1"/>
    <w:rsid w:val="00027735"/>
    <w:rsid w:val="000321A0"/>
    <w:rsid w:val="00045E34"/>
    <w:rsid w:val="000A560D"/>
    <w:rsid w:val="000B01B9"/>
    <w:rsid w:val="000C3755"/>
    <w:rsid w:val="000C533E"/>
    <w:rsid w:val="000D3E73"/>
    <w:rsid w:val="000E4B53"/>
    <w:rsid w:val="000E504E"/>
    <w:rsid w:val="00110EDD"/>
    <w:rsid w:val="001129F7"/>
    <w:rsid w:val="00163142"/>
    <w:rsid w:val="0018348C"/>
    <w:rsid w:val="001927AF"/>
    <w:rsid w:val="00207460"/>
    <w:rsid w:val="0021340C"/>
    <w:rsid w:val="002141A9"/>
    <w:rsid w:val="002403A0"/>
    <w:rsid w:val="0026598E"/>
    <w:rsid w:val="00277B87"/>
    <w:rsid w:val="00282132"/>
    <w:rsid w:val="00285D38"/>
    <w:rsid w:val="002A64E7"/>
    <w:rsid w:val="002E583D"/>
    <w:rsid w:val="00325EF4"/>
    <w:rsid w:val="00356CDD"/>
    <w:rsid w:val="003612F0"/>
    <w:rsid w:val="00370706"/>
    <w:rsid w:val="00387424"/>
    <w:rsid w:val="003D7674"/>
    <w:rsid w:val="003E0B58"/>
    <w:rsid w:val="004407FD"/>
    <w:rsid w:val="00467999"/>
    <w:rsid w:val="004858DC"/>
    <w:rsid w:val="004D7C67"/>
    <w:rsid w:val="004E23BB"/>
    <w:rsid w:val="004E61C0"/>
    <w:rsid w:val="00514D52"/>
    <w:rsid w:val="0053017F"/>
    <w:rsid w:val="00556C32"/>
    <w:rsid w:val="005722AE"/>
    <w:rsid w:val="00577636"/>
    <w:rsid w:val="005A207D"/>
    <w:rsid w:val="005D032C"/>
    <w:rsid w:val="005E798E"/>
    <w:rsid w:val="0064749A"/>
    <w:rsid w:val="00652392"/>
    <w:rsid w:val="00652EB5"/>
    <w:rsid w:val="00660DE6"/>
    <w:rsid w:val="00663B0D"/>
    <w:rsid w:val="0067397A"/>
    <w:rsid w:val="006F34E8"/>
    <w:rsid w:val="007356B0"/>
    <w:rsid w:val="00740DFA"/>
    <w:rsid w:val="007410CE"/>
    <w:rsid w:val="00792A06"/>
    <w:rsid w:val="007A0877"/>
    <w:rsid w:val="007B1180"/>
    <w:rsid w:val="007E10BC"/>
    <w:rsid w:val="008038EB"/>
    <w:rsid w:val="008047BC"/>
    <w:rsid w:val="00827CEF"/>
    <w:rsid w:val="00827E9B"/>
    <w:rsid w:val="008512B6"/>
    <w:rsid w:val="00867645"/>
    <w:rsid w:val="008700B5"/>
    <w:rsid w:val="00876AC0"/>
    <w:rsid w:val="008D0D6E"/>
    <w:rsid w:val="008F701A"/>
    <w:rsid w:val="00933FE8"/>
    <w:rsid w:val="00961F15"/>
    <w:rsid w:val="00974911"/>
    <w:rsid w:val="00987ACA"/>
    <w:rsid w:val="009954B3"/>
    <w:rsid w:val="009E3FC9"/>
    <w:rsid w:val="009F3E7F"/>
    <w:rsid w:val="009F5C7D"/>
    <w:rsid w:val="00A05A42"/>
    <w:rsid w:val="00A13C12"/>
    <w:rsid w:val="00A24296"/>
    <w:rsid w:val="00A31BDC"/>
    <w:rsid w:val="00A330FF"/>
    <w:rsid w:val="00A35C3A"/>
    <w:rsid w:val="00A9300C"/>
    <w:rsid w:val="00AB609B"/>
    <w:rsid w:val="00AF3CE9"/>
    <w:rsid w:val="00AF651C"/>
    <w:rsid w:val="00B07B39"/>
    <w:rsid w:val="00B64193"/>
    <w:rsid w:val="00B652EF"/>
    <w:rsid w:val="00B7152F"/>
    <w:rsid w:val="00B87720"/>
    <w:rsid w:val="00B92124"/>
    <w:rsid w:val="00BC7E9D"/>
    <w:rsid w:val="00BD7422"/>
    <w:rsid w:val="00BE7D44"/>
    <w:rsid w:val="00BF3120"/>
    <w:rsid w:val="00C0142A"/>
    <w:rsid w:val="00C10DEC"/>
    <w:rsid w:val="00C21264"/>
    <w:rsid w:val="00C52ECD"/>
    <w:rsid w:val="00C717EB"/>
    <w:rsid w:val="00CC2B57"/>
    <w:rsid w:val="00CF0EE8"/>
    <w:rsid w:val="00D15A31"/>
    <w:rsid w:val="00D1777F"/>
    <w:rsid w:val="00D66E7F"/>
    <w:rsid w:val="00D80977"/>
    <w:rsid w:val="00DE6445"/>
    <w:rsid w:val="00E00B3F"/>
    <w:rsid w:val="00E11AC8"/>
    <w:rsid w:val="00E279FD"/>
    <w:rsid w:val="00E52DDD"/>
    <w:rsid w:val="00E564A6"/>
    <w:rsid w:val="00E874B9"/>
    <w:rsid w:val="00E92158"/>
    <w:rsid w:val="00EA68CB"/>
    <w:rsid w:val="00EB1E75"/>
    <w:rsid w:val="00EC0E8E"/>
    <w:rsid w:val="00F166DC"/>
    <w:rsid w:val="00F81BA1"/>
    <w:rsid w:val="00FA2A70"/>
    <w:rsid w:val="00FA5092"/>
    <w:rsid w:val="00FE4D68"/>
    <w:rsid w:val="05F2B7BE"/>
    <w:rsid w:val="060BE9B8"/>
    <w:rsid w:val="065AC66B"/>
    <w:rsid w:val="0A015116"/>
    <w:rsid w:val="12E91E08"/>
    <w:rsid w:val="15823C16"/>
    <w:rsid w:val="18C52362"/>
    <w:rsid w:val="1E1783DA"/>
    <w:rsid w:val="1F6D93FE"/>
    <w:rsid w:val="20514A0F"/>
    <w:rsid w:val="24D4FF06"/>
    <w:rsid w:val="252CA8B8"/>
    <w:rsid w:val="2EFA9433"/>
    <w:rsid w:val="2F763B97"/>
    <w:rsid w:val="2FF20A39"/>
    <w:rsid w:val="30D8FDA3"/>
    <w:rsid w:val="322BA930"/>
    <w:rsid w:val="369153C7"/>
    <w:rsid w:val="3E116584"/>
    <w:rsid w:val="3F05D61A"/>
    <w:rsid w:val="4237828F"/>
    <w:rsid w:val="42B01F6B"/>
    <w:rsid w:val="472C89E7"/>
    <w:rsid w:val="4797CA5A"/>
    <w:rsid w:val="4884E4E2"/>
    <w:rsid w:val="4A94D4C3"/>
    <w:rsid w:val="524291A5"/>
    <w:rsid w:val="572807E8"/>
    <w:rsid w:val="57FB4D6B"/>
    <w:rsid w:val="5CD75F37"/>
    <w:rsid w:val="6163C487"/>
    <w:rsid w:val="63A14962"/>
    <w:rsid w:val="6583F2C5"/>
    <w:rsid w:val="67236FBE"/>
    <w:rsid w:val="67AADFF4"/>
    <w:rsid w:val="69D28463"/>
    <w:rsid w:val="6A604D8D"/>
    <w:rsid w:val="6CD5BC65"/>
    <w:rsid w:val="7019C093"/>
    <w:rsid w:val="71CAB0AF"/>
    <w:rsid w:val="7418589C"/>
    <w:rsid w:val="7489E866"/>
    <w:rsid w:val="7721E992"/>
    <w:rsid w:val="7B470983"/>
    <w:rsid w:val="7D0EA97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2154B"/>
  <w15:docId w15:val="{8F2FD09F-7B5E-45E5-84B3-5A0DB5BEE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44"/>
  </w:style>
  <w:style w:type="paragraph" w:styleId="Titre3">
    <w:name w:val="heading 3"/>
    <w:basedOn w:val="Normal"/>
    <w:next w:val="Normal"/>
    <w:link w:val="Titre3Car"/>
    <w:uiPriority w:val="9"/>
    <w:semiHidden/>
    <w:unhideWhenUsed/>
    <w:qFormat/>
    <w:rsid w:val="004407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B01B9"/>
    <w:rPr>
      <w:color w:val="0000FF" w:themeColor="hyperlink"/>
      <w:u w:val="single"/>
    </w:rPr>
  </w:style>
  <w:style w:type="table" w:styleId="Grilledutableau">
    <w:name w:val="Table Grid"/>
    <w:basedOn w:val="TableauNormal"/>
    <w:uiPriority w:val="59"/>
    <w:rsid w:val="000B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4858DC"/>
    <w:pPr>
      <w:ind w:left="720"/>
      <w:contextualSpacing/>
    </w:pPr>
  </w:style>
  <w:style w:type="paragraph" w:styleId="En-tte">
    <w:name w:val="header"/>
    <w:basedOn w:val="Normal"/>
    <w:link w:val="En-tteCar"/>
    <w:uiPriority w:val="99"/>
    <w:unhideWhenUsed/>
    <w:rsid w:val="006F34E8"/>
    <w:pPr>
      <w:tabs>
        <w:tab w:val="center" w:pos="4536"/>
        <w:tab w:val="right" w:pos="9072"/>
      </w:tabs>
      <w:spacing w:after="0" w:line="240" w:lineRule="auto"/>
    </w:pPr>
  </w:style>
  <w:style w:type="character" w:customStyle="1" w:styleId="En-tteCar">
    <w:name w:val="En-tête Car"/>
    <w:basedOn w:val="Policepardfaut"/>
    <w:link w:val="En-tte"/>
    <w:uiPriority w:val="99"/>
    <w:rsid w:val="006F34E8"/>
  </w:style>
  <w:style w:type="paragraph" w:styleId="Pieddepage">
    <w:name w:val="footer"/>
    <w:basedOn w:val="Normal"/>
    <w:link w:val="PieddepageCar"/>
    <w:uiPriority w:val="99"/>
    <w:unhideWhenUsed/>
    <w:rsid w:val="006F34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34E8"/>
  </w:style>
  <w:style w:type="paragraph" w:customStyle="1" w:styleId="bullet">
    <w:name w:val="bullet"/>
    <w:basedOn w:val="Paragraphedeliste"/>
    <w:link w:val="bulletCar"/>
    <w:qFormat/>
    <w:rsid w:val="006F34E8"/>
    <w:pPr>
      <w:numPr>
        <w:numId w:val="6"/>
      </w:numPr>
      <w:spacing w:after="0"/>
    </w:pPr>
    <w:rPr>
      <w:rFonts w:cs="ArialMT"/>
      <w:sz w:val="24"/>
      <w:szCs w:val="24"/>
    </w:rPr>
  </w:style>
  <w:style w:type="character" w:customStyle="1" w:styleId="ParagraphedelisteCar">
    <w:name w:val="Paragraphe de liste Car"/>
    <w:basedOn w:val="Policepardfaut"/>
    <w:link w:val="Paragraphedeliste"/>
    <w:uiPriority w:val="34"/>
    <w:rsid w:val="006F34E8"/>
  </w:style>
  <w:style w:type="character" w:customStyle="1" w:styleId="bulletCar">
    <w:name w:val="bullet Car"/>
    <w:basedOn w:val="ParagraphedelisteCar"/>
    <w:link w:val="bullet"/>
    <w:rsid w:val="006F34E8"/>
    <w:rPr>
      <w:rFonts w:cs="ArialMT"/>
      <w:sz w:val="24"/>
      <w:szCs w:val="24"/>
    </w:rPr>
  </w:style>
  <w:style w:type="paragraph" w:customStyle="1" w:styleId="entete">
    <w:name w:val="entete"/>
    <w:basedOn w:val="En-tte"/>
    <w:link w:val="enteteCar"/>
    <w:qFormat/>
    <w:rsid w:val="00792A06"/>
    <w:rPr>
      <w:noProof/>
      <w:lang w:eastAsia="zh-TW"/>
    </w:rPr>
  </w:style>
  <w:style w:type="character" w:customStyle="1" w:styleId="enteteCar">
    <w:name w:val="entete Car"/>
    <w:basedOn w:val="En-tteCar"/>
    <w:link w:val="entete"/>
    <w:rsid w:val="00792A06"/>
    <w:rPr>
      <w:noProof/>
      <w:lang w:eastAsia="zh-TW"/>
    </w:rPr>
  </w:style>
  <w:style w:type="character" w:styleId="Lienhypertextesuivivisit">
    <w:name w:val="FollowedHyperlink"/>
    <w:basedOn w:val="Policepardfaut"/>
    <w:uiPriority w:val="99"/>
    <w:semiHidden/>
    <w:unhideWhenUsed/>
    <w:rsid w:val="000A560D"/>
    <w:rPr>
      <w:color w:val="800080" w:themeColor="followedHyperlink"/>
      <w:u w:val="single"/>
    </w:rPr>
  </w:style>
  <w:style w:type="character" w:styleId="Mentionnonrsolue">
    <w:name w:val="Unresolved Mention"/>
    <w:basedOn w:val="Policepardfaut"/>
    <w:uiPriority w:val="99"/>
    <w:semiHidden/>
    <w:unhideWhenUsed/>
    <w:rsid w:val="009E3FC9"/>
    <w:rPr>
      <w:color w:val="605E5C"/>
      <w:shd w:val="clear" w:color="auto" w:fill="E1DFDD"/>
    </w:rPr>
  </w:style>
  <w:style w:type="character" w:customStyle="1" w:styleId="Titre3Car">
    <w:name w:val="Titre 3 Car"/>
    <w:basedOn w:val="Policepardfaut"/>
    <w:link w:val="Titre3"/>
    <w:uiPriority w:val="9"/>
    <w:semiHidden/>
    <w:rsid w:val="004407F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26675">
      <w:bodyDiv w:val="1"/>
      <w:marLeft w:val="0"/>
      <w:marRight w:val="0"/>
      <w:marTop w:val="0"/>
      <w:marBottom w:val="0"/>
      <w:divBdr>
        <w:top w:val="none" w:sz="0" w:space="0" w:color="auto"/>
        <w:left w:val="none" w:sz="0" w:space="0" w:color="auto"/>
        <w:bottom w:val="none" w:sz="0" w:space="0" w:color="auto"/>
        <w:right w:val="none" w:sz="0" w:space="0" w:color="auto"/>
      </w:divBdr>
    </w:div>
    <w:div w:id="310410677">
      <w:bodyDiv w:val="1"/>
      <w:marLeft w:val="0"/>
      <w:marRight w:val="0"/>
      <w:marTop w:val="0"/>
      <w:marBottom w:val="0"/>
      <w:divBdr>
        <w:top w:val="none" w:sz="0" w:space="0" w:color="auto"/>
        <w:left w:val="none" w:sz="0" w:space="0" w:color="auto"/>
        <w:bottom w:val="none" w:sz="0" w:space="0" w:color="auto"/>
        <w:right w:val="none" w:sz="0" w:space="0" w:color="auto"/>
      </w:divBdr>
    </w:div>
    <w:div w:id="318846559">
      <w:bodyDiv w:val="1"/>
      <w:marLeft w:val="0"/>
      <w:marRight w:val="0"/>
      <w:marTop w:val="0"/>
      <w:marBottom w:val="0"/>
      <w:divBdr>
        <w:top w:val="none" w:sz="0" w:space="0" w:color="auto"/>
        <w:left w:val="none" w:sz="0" w:space="0" w:color="auto"/>
        <w:bottom w:val="none" w:sz="0" w:space="0" w:color="auto"/>
        <w:right w:val="none" w:sz="0" w:space="0" w:color="auto"/>
      </w:divBdr>
    </w:div>
    <w:div w:id="320042087">
      <w:bodyDiv w:val="1"/>
      <w:marLeft w:val="0"/>
      <w:marRight w:val="0"/>
      <w:marTop w:val="0"/>
      <w:marBottom w:val="0"/>
      <w:divBdr>
        <w:top w:val="none" w:sz="0" w:space="0" w:color="auto"/>
        <w:left w:val="none" w:sz="0" w:space="0" w:color="auto"/>
        <w:bottom w:val="none" w:sz="0" w:space="0" w:color="auto"/>
        <w:right w:val="none" w:sz="0" w:space="0" w:color="auto"/>
      </w:divBdr>
    </w:div>
    <w:div w:id="418337192">
      <w:bodyDiv w:val="1"/>
      <w:marLeft w:val="0"/>
      <w:marRight w:val="0"/>
      <w:marTop w:val="0"/>
      <w:marBottom w:val="0"/>
      <w:divBdr>
        <w:top w:val="none" w:sz="0" w:space="0" w:color="auto"/>
        <w:left w:val="none" w:sz="0" w:space="0" w:color="auto"/>
        <w:bottom w:val="none" w:sz="0" w:space="0" w:color="auto"/>
        <w:right w:val="none" w:sz="0" w:space="0" w:color="auto"/>
      </w:divBdr>
    </w:div>
    <w:div w:id="537552045">
      <w:bodyDiv w:val="1"/>
      <w:marLeft w:val="0"/>
      <w:marRight w:val="0"/>
      <w:marTop w:val="0"/>
      <w:marBottom w:val="0"/>
      <w:divBdr>
        <w:top w:val="none" w:sz="0" w:space="0" w:color="auto"/>
        <w:left w:val="none" w:sz="0" w:space="0" w:color="auto"/>
        <w:bottom w:val="none" w:sz="0" w:space="0" w:color="auto"/>
        <w:right w:val="none" w:sz="0" w:space="0" w:color="auto"/>
      </w:divBdr>
    </w:div>
    <w:div w:id="585456957">
      <w:bodyDiv w:val="1"/>
      <w:marLeft w:val="0"/>
      <w:marRight w:val="0"/>
      <w:marTop w:val="0"/>
      <w:marBottom w:val="0"/>
      <w:divBdr>
        <w:top w:val="none" w:sz="0" w:space="0" w:color="auto"/>
        <w:left w:val="none" w:sz="0" w:space="0" w:color="auto"/>
        <w:bottom w:val="none" w:sz="0" w:space="0" w:color="auto"/>
        <w:right w:val="none" w:sz="0" w:space="0" w:color="auto"/>
      </w:divBdr>
    </w:div>
    <w:div w:id="763107252">
      <w:bodyDiv w:val="1"/>
      <w:marLeft w:val="0"/>
      <w:marRight w:val="0"/>
      <w:marTop w:val="0"/>
      <w:marBottom w:val="0"/>
      <w:divBdr>
        <w:top w:val="none" w:sz="0" w:space="0" w:color="auto"/>
        <w:left w:val="none" w:sz="0" w:space="0" w:color="auto"/>
        <w:bottom w:val="none" w:sz="0" w:space="0" w:color="auto"/>
        <w:right w:val="none" w:sz="0" w:space="0" w:color="auto"/>
      </w:divBdr>
    </w:div>
    <w:div w:id="770129823">
      <w:bodyDiv w:val="1"/>
      <w:marLeft w:val="0"/>
      <w:marRight w:val="0"/>
      <w:marTop w:val="0"/>
      <w:marBottom w:val="0"/>
      <w:divBdr>
        <w:top w:val="none" w:sz="0" w:space="0" w:color="auto"/>
        <w:left w:val="none" w:sz="0" w:space="0" w:color="auto"/>
        <w:bottom w:val="none" w:sz="0" w:space="0" w:color="auto"/>
        <w:right w:val="none" w:sz="0" w:space="0" w:color="auto"/>
      </w:divBdr>
    </w:div>
    <w:div w:id="789319108">
      <w:bodyDiv w:val="1"/>
      <w:marLeft w:val="0"/>
      <w:marRight w:val="0"/>
      <w:marTop w:val="0"/>
      <w:marBottom w:val="0"/>
      <w:divBdr>
        <w:top w:val="none" w:sz="0" w:space="0" w:color="auto"/>
        <w:left w:val="none" w:sz="0" w:space="0" w:color="auto"/>
        <w:bottom w:val="none" w:sz="0" w:space="0" w:color="auto"/>
        <w:right w:val="none" w:sz="0" w:space="0" w:color="auto"/>
      </w:divBdr>
    </w:div>
    <w:div w:id="824902416">
      <w:bodyDiv w:val="1"/>
      <w:marLeft w:val="0"/>
      <w:marRight w:val="0"/>
      <w:marTop w:val="0"/>
      <w:marBottom w:val="0"/>
      <w:divBdr>
        <w:top w:val="none" w:sz="0" w:space="0" w:color="auto"/>
        <w:left w:val="none" w:sz="0" w:space="0" w:color="auto"/>
        <w:bottom w:val="none" w:sz="0" w:space="0" w:color="auto"/>
        <w:right w:val="none" w:sz="0" w:space="0" w:color="auto"/>
      </w:divBdr>
    </w:div>
    <w:div w:id="1078868173">
      <w:bodyDiv w:val="1"/>
      <w:marLeft w:val="0"/>
      <w:marRight w:val="0"/>
      <w:marTop w:val="0"/>
      <w:marBottom w:val="0"/>
      <w:divBdr>
        <w:top w:val="none" w:sz="0" w:space="0" w:color="auto"/>
        <w:left w:val="none" w:sz="0" w:space="0" w:color="auto"/>
        <w:bottom w:val="none" w:sz="0" w:space="0" w:color="auto"/>
        <w:right w:val="none" w:sz="0" w:space="0" w:color="auto"/>
      </w:divBdr>
    </w:div>
    <w:div w:id="1115127730">
      <w:bodyDiv w:val="1"/>
      <w:marLeft w:val="0"/>
      <w:marRight w:val="0"/>
      <w:marTop w:val="0"/>
      <w:marBottom w:val="0"/>
      <w:divBdr>
        <w:top w:val="none" w:sz="0" w:space="0" w:color="auto"/>
        <w:left w:val="none" w:sz="0" w:space="0" w:color="auto"/>
        <w:bottom w:val="none" w:sz="0" w:space="0" w:color="auto"/>
        <w:right w:val="none" w:sz="0" w:space="0" w:color="auto"/>
      </w:divBdr>
    </w:div>
    <w:div w:id="128269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phael.giovannetti@ump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zh.ecoledune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62D23-85C3-45FB-A260-262386BE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520</Words>
  <Characters>2865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123</cp:revision>
  <cp:lastPrinted>2015-01-26T17:34:00Z</cp:lastPrinted>
  <dcterms:created xsi:type="dcterms:W3CDTF">2012-01-08T14:00:00Z</dcterms:created>
  <dcterms:modified xsi:type="dcterms:W3CDTF">2026-06-02T11:27:00Z</dcterms:modified>
</cp:coreProperties>
</file>